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3B9" w:rsidRPr="009743C0" w:rsidRDefault="00711F30" w:rsidP="003D1C6B">
      <w:pPr>
        <w:pStyle w:val="ConsPlusTitle"/>
        <w:tabs>
          <w:tab w:val="left" w:pos="8447"/>
        </w:tabs>
        <w:ind w:left="5812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9743C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Приложение </w:t>
      </w:r>
    </w:p>
    <w:p w:rsidR="00711F30" w:rsidRPr="009743C0" w:rsidRDefault="00711F30" w:rsidP="003D1C6B">
      <w:pPr>
        <w:pStyle w:val="ConsPlusTitle"/>
        <w:ind w:left="5812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C333B9" w:rsidRPr="009743C0" w:rsidRDefault="00C333B9" w:rsidP="003D1C6B">
      <w:pPr>
        <w:pStyle w:val="ConsPlusTitle"/>
        <w:ind w:left="5812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9743C0">
        <w:rPr>
          <w:rFonts w:ascii="Times New Roman" w:hAnsi="Times New Roman" w:cs="Times New Roman"/>
          <w:b w:val="0"/>
          <w:spacing w:val="-4"/>
          <w:sz w:val="28"/>
          <w:szCs w:val="28"/>
        </w:rPr>
        <w:t>УТВЕРЖДЕН</w:t>
      </w:r>
    </w:p>
    <w:p w:rsidR="00C333B9" w:rsidRPr="009743C0" w:rsidRDefault="00C333B9" w:rsidP="003D1C6B">
      <w:pPr>
        <w:pStyle w:val="ConsPlusTitle"/>
        <w:ind w:left="5812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496DF7" w:rsidRDefault="001A0EE0" w:rsidP="003D1C6B">
      <w:pPr>
        <w:pStyle w:val="ConsPlusTitle"/>
        <w:ind w:left="5812"/>
        <w:rPr>
          <w:rFonts w:ascii="Times New Roman" w:hAnsi="Times New Roman" w:cs="Times New Roman"/>
          <w:b w:val="0"/>
          <w:sz w:val="28"/>
          <w:szCs w:val="28"/>
        </w:rPr>
      </w:pPr>
      <w:r w:rsidRPr="009743C0">
        <w:rPr>
          <w:rFonts w:ascii="Times New Roman" w:hAnsi="Times New Roman" w:cs="Times New Roman"/>
          <w:b w:val="0"/>
          <w:sz w:val="28"/>
          <w:szCs w:val="28"/>
        </w:rPr>
        <w:t>распоряжением министерства</w:t>
      </w:r>
      <w:r w:rsidR="007F7FD5" w:rsidRPr="009743C0">
        <w:rPr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 w:rsidR="00496DF7">
        <w:rPr>
          <w:rFonts w:ascii="Times New Roman" w:hAnsi="Times New Roman" w:cs="Times New Roman"/>
          <w:b w:val="0"/>
          <w:sz w:val="28"/>
          <w:szCs w:val="28"/>
        </w:rPr>
        <w:t>х</w:t>
      </w:r>
      <w:r w:rsidR="007F7FD5" w:rsidRPr="009743C0">
        <w:rPr>
          <w:rFonts w:ascii="Times New Roman" w:hAnsi="Times New Roman" w:cs="Times New Roman"/>
          <w:b w:val="0"/>
          <w:sz w:val="28"/>
          <w:szCs w:val="28"/>
        </w:rPr>
        <w:t xml:space="preserve">озяйства </w:t>
      </w:r>
    </w:p>
    <w:p w:rsidR="009743C0" w:rsidRPr="009743C0" w:rsidRDefault="007F7FD5" w:rsidP="003D1C6B">
      <w:pPr>
        <w:pStyle w:val="ConsPlusTitle"/>
        <w:ind w:left="5812"/>
        <w:rPr>
          <w:rFonts w:ascii="Times New Roman" w:hAnsi="Times New Roman" w:cs="Times New Roman"/>
          <w:b w:val="0"/>
          <w:sz w:val="28"/>
          <w:szCs w:val="28"/>
        </w:rPr>
      </w:pPr>
      <w:r w:rsidRPr="009743C0">
        <w:rPr>
          <w:rFonts w:ascii="Times New Roman" w:hAnsi="Times New Roman" w:cs="Times New Roman"/>
          <w:b w:val="0"/>
          <w:sz w:val="28"/>
          <w:szCs w:val="28"/>
        </w:rPr>
        <w:t>и</w:t>
      </w:r>
      <w:r w:rsidR="009743C0" w:rsidRPr="009743C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9743C0">
        <w:rPr>
          <w:rFonts w:ascii="Times New Roman" w:hAnsi="Times New Roman" w:cs="Times New Roman"/>
          <w:b w:val="0"/>
          <w:sz w:val="28"/>
          <w:szCs w:val="28"/>
        </w:rPr>
        <w:t xml:space="preserve">родовольствия </w:t>
      </w:r>
    </w:p>
    <w:p w:rsidR="007F7FD5" w:rsidRPr="009743C0" w:rsidRDefault="007F7FD5" w:rsidP="003D1C6B">
      <w:pPr>
        <w:pStyle w:val="ConsPlusTitle"/>
        <w:ind w:left="5812"/>
        <w:rPr>
          <w:rFonts w:ascii="Times New Roman" w:hAnsi="Times New Roman" w:cs="Times New Roman"/>
          <w:b w:val="0"/>
          <w:sz w:val="28"/>
          <w:szCs w:val="28"/>
        </w:rPr>
      </w:pPr>
      <w:r w:rsidRPr="009743C0">
        <w:rPr>
          <w:rFonts w:ascii="Times New Roman" w:hAnsi="Times New Roman" w:cs="Times New Roman"/>
          <w:b w:val="0"/>
          <w:sz w:val="28"/>
          <w:szCs w:val="28"/>
        </w:rPr>
        <w:t>Кировской области</w:t>
      </w:r>
    </w:p>
    <w:p w:rsidR="00C565C4" w:rsidRPr="009743C0" w:rsidRDefault="00C565C4" w:rsidP="003D1C6B">
      <w:pPr>
        <w:pStyle w:val="ConsPlusTitle"/>
        <w:ind w:left="581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43C0">
        <w:rPr>
          <w:rFonts w:ascii="Times New Roman" w:hAnsi="Times New Roman" w:cs="Times New Roman"/>
          <w:b w:val="0"/>
          <w:spacing w:val="-4"/>
          <w:sz w:val="28"/>
          <w:szCs w:val="28"/>
        </w:rPr>
        <w:t>от</w:t>
      </w:r>
      <w:r w:rsidR="00446329" w:rsidRPr="009743C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49322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05.02.2019 </w:t>
      </w:r>
      <w:r w:rsidRPr="009743C0">
        <w:rPr>
          <w:rFonts w:ascii="Times New Roman" w:hAnsi="Times New Roman" w:cs="Times New Roman"/>
          <w:b w:val="0"/>
          <w:sz w:val="28"/>
          <w:szCs w:val="28"/>
        </w:rPr>
        <w:t>№</w:t>
      </w:r>
      <w:r w:rsidR="00446329" w:rsidRPr="009743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322C">
        <w:rPr>
          <w:rFonts w:ascii="Times New Roman" w:hAnsi="Times New Roman" w:cs="Times New Roman"/>
          <w:b w:val="0"/>
          <w:sz w:val="28"/>
          <w:szCs w:val="28"/>
        </w:rPr>
        <w:t>12</w:t>
      </w:r>
    </w:p>
    <w:p w:rsidR="00837F97" w:rsidRPr="009743C0" w:rsidRDefault="00837F97" w:rsidP="003D1C6B">
      <w:pPr>
        <w:pStyle w:val="ConsPlusTitle"/>
        <w:tabs>
          <w:tab w:val="left" w:pos="5670"/>
        </w:tabs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A0EE0" w:rsidRPr="009743C0" w:rsidRDefault="001A0EE0" w:rsidP="003D1C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1"/>
      <w:bookmarkEnd w:id="0"/>
    </w:p>
    <w:p w:rsidR="001A0EE0" w:rsidRPr="009743C0" w:rsidRDefault="001A0EE0" w:rsidP="003D1C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РЕГЛАМЕНТ</w:t>
      </w:r>
    </w:p>
    <w:p w:rsidR="005D1FED" w:rsidRDefault="005D1FED" w:rsidP="003D1C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представления и рассмотрения документовдля подтверждения соблюдения общих условий предоставления из областного бюджета субсидий сельскохозяйственным товаропроизводителям </w:t>
      </w:r>
    </w:p>
    <w:p w:rsidR="001A0EE0" w:rsidRPr="009743C0" w:rsidRDefault="005D1FED" w:rsidP="003D1C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743C0">
        <w:rPr>
          <w:rFonts w:ascii="Times New Roman" w:hAnsi="Times New Roman" w:cs="Times New Roman"/>
          <w:sz w:val="28"/>
          <w:szCs w:val="28"/>
        </w:rPr>
        <w:t>ировской области и социальных выплат их работникам</w:t>
      </w:r>
    </w:p>
    <w:p w:rsidR="003F13F0" w:rsidRPr="009743C0" w:rsidRDefault="003F13F0" w:rsidP="003D1C6B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3C0" w:rsidRPr="009743C0" w:rsidRDefault="009743C0" w:rsidP="003D1C6B">
      <w:pPr>
        <w:pStyle w:val="ConsPlusNormal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 представление и рассмотрение документов для подтверждения соблюдения общих условий предоставления из областного бюджета:</w:t>
      </w:r>
    </w:p>
    <w:p w:rsidR="009743C0" w:rsidRPr="009743C0" w:rsidRDefault="009743C0" w:rsidP="003D1C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субсидий сельскохозяйственным товаропроизводителям Кировской области (кроме граждан, ведущих личное подсобное хозяйство) (далее </w:t>
      </w:r>
      <w:r w:rsidR="003D1C6B">
        <w:rPr>
          <w:rFonts w:ascii="Times New Roman" w:hAnsi="Times New Roman" w:cs="Times New Roman"/>
          <w:sz w:val="28"/>
          <w:szCs w:val="28"/>
        </w:rPr>
        <w:t>–</w:t>
      </w:r>
      <w:r w:rsidRPr="009743C0">
        <w:rPr>
          <w:rFonts w:ascii="Times New Roman" w:hAnsi="Times New Roman" w:cs="Times New Roman"/>
          <w:sz w:val="28"/>
          <w:szCs w:val="28"/>
        </w:rPr>
        <w:t xml:space="preserve"> субсидии)</w:t>
      </w:r>
      <w:r w:rsidR="005A324A">
        <w:rPr>
          <w:rFonts w:ascii="Times New Roman" w:hAnsi="Times New Roman" w:cs="Times New Roman"/>
          <w:sz w:val="28"/>
          <w:szCs w:val="28"/>
        </w:rPr>
        <w:t>, за исключением субсидий, предоставляемых некоммерческим организациям</w:t>
      </w:r>
      <w:r w:rsidRPr="009743C0">
        <w:rPr>
          <w:rFonts w:ascii="Times New Roman" w:hAnsi="Times New Roman" w:cs="Times New Roman"/>
          <w:sz w:val="28"/>
          <w:szCs w:val="28"/>
        </w:rPr>
        <w:t>;</w:t>
      </w:r>
    </w:p>
    <w:p w:rsidR="009743C0" w:rsidRPr="009743C0" w:rsidRDefault="009743C0" w:rsidP="003D1C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социальных выплат работникам этих сельскохозяйственных товаропроизводителей (далее </w:t>
      </w:r>
      <w:r w:rsidR="003D1C6B">
        <w:rPr>
          <w:rFonts w:ascii="Times New Roman" w:hAnsi="Times New Roman" w:cs="Times New Roman"/>
          <w:sz w:val="28"/>
          <w:szCs w:val="28"/>
        </w:rPr>
        <w:t>–</w:t>
      </w:r>
      <w:r w:rsidRPr="009743C0">
        <w:rPr>
          <w:rFonts w:ascii="Times New Roman" w:hAnsi="Times New Roman" w:cs="Times New Roman"/>
          <w:sz w:val="28"/>
          <w:szCs w:val="28"/>
        </w:rPr>
        <w:t xml:space="preserve"> социальные выплаты).</w:t>
      </w:r>
    </w:p>
    <w:p w:rsidR="009743C0" w:rsidRPr="009743C0" w:rsidRDefault="009743C0" w:rsidP="003D1C6B">
      <w:pPr>
        <w:pStyle w:val="ConsPlusNormal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Субсидии и социальные выплаты предоставляются при выполнении следующих общих условий:</w:t>
      </w:r>
    </w:p>
    <w:p w:rsidR="009743C0" w:rsidRPr="009743C0" w:rsidRDefault="009743C0" w:rsidP="003D1C6B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2"/>
      <w:bookmarkEnd w:id="1"/>
      <w:r w:rsidRPr="009743C0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товаропроизводитель:</w:t>
      </w:r>
    </w:p>
    <w:p w:rsidR="009743C0" w:rsidRPr="009743C0" w:rsidRDefault="009743C0" w:rsidP="005A324A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19">
        <w:rPr>
          <w:rFonts w:ascii="Times New Roman" w:hAnsi="Times New Roman" w:cs="Times New Roman"/>
          <w:sz w:val="28"/>
          <w:szCs w:val="28"/>
        </w:rPr>
        <w:t>Создан в соответствии с требованиями статьи 3 Федерального</w:t>
      </w:r>
      <w:r w:rsidRPr="009743C0">
        <w:rPr>
          <w:rFonts w:ascii="Times New Roman" w:hAnsi="Times New Roman" w:cs="Times New Roman"/>
          <w:sz w:val="28"/>
          <w:szCs w:val="28"/>
        </w:rPr>
        <w:t xml:space="preserve"> закона от 29.12.2006 </w:t>
      </w:r>
      <w:r w:rsidR="00EA6B19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264-ФЗ </w:t>
      </w:r>
      <w:r w:rsidR="00EA6B19">
        <w:rPr>
          <w:rFonts w:ascii="Times New Roman" w:hAnsi="Times New Roman" w:cs="Times New Roman"/>
          <w:sz w:val="28"/>
          <w:szCs w:val="28"/>
        </w:rPr>
        <w:t>«</w:t>
      </w:r>
      <w:r w:rsidRPr="009743C0">
        <w:rPr>
          <w:rFonts w:ascii="Times New Roman" w:hAnsi="Times New Roman" w:cs="Times New Roman"/>
          <w:sz w:val="28"/>
          <w:szCs w:val="28"/>
        </w:rPr>
        <w:t>О развитии сельского хозяйства</w:t>
      </w:r>
      <w:r w:rsidR="00EA6B19">
        <w:rPr>
          <w:rFonts w:ascii="Times New Roman" w:hAnsi="Times New Roman" w:cs="Times New Roman"/>
          <w:sz w:val="28"/>
          <w:szCs w:val="28"/>
        </w:rPr>
        <w:t>»</w:t>
      </w:r>
      <w:r w:rsidRPr="009743C0">
        <w:rPr>
          <w:rFonts w:ascii="Times New Roman" w:hAnsi="Times New Roman" w:cs="Times New Roman"/>
          <w:sz w:val="28"/>
          <w:szCs w:val="28"/>
        </w:rPr>
        <w:t>.</w:t>
      </w:r>
    </w:p>
    <w:p w:rsidR="009743C0" w:rsidRPr="009743C0" w:rsidRDefault="009743C0" w:rsidP="006D672F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Зарегистрирован на территории Кировской области в соответствии </w:t>
      </w:r>
      <w:r w:rsidRPr="00EA6B19">
        <w:rPr>
          <w:rFonts w:ascii="Times New Roman" w:hAnsi="Times New Roman" w:cs="Times New Roman"/>
          <w:sz w:val="28"/>
          <w:szCs w:val="28"/>
        </w:rPr>
        <w:t xml:space="preserve">с Федеральным законом от 08.08.2001 </w:t>
      </w:r>
      <w:r w:rsidR="00EA6B19">
        <w:rPr>
          <w:rFonts w:ascii="Times New Roman" w:hAnsi="Times New Roman" w:cs="Times New Roman"/>
          <w:sz w:val="28"/>
          <w:szCs w:val="28"/>
        </w:rPr>
        <w:t>№</w:t>
      </w:r>
      <w:r w:rsidRPr="00EA6B19">
        <w:rPr>
          <w:rFonts w:ascii="Times New Roman" w:hAnsi="Times New Roman" w:cs="Times New Roman"/>
          <w:sz w:val="28"/>
          <w:szCs w:val="28"/>
        </w:rPr>
        <w:t xml:space="preserve"> 129-ФЗ </w:t>
      </w:r>
      <w:r w:rsidR="00EA6B19" w:rsidRPr="00EA6B19">
        <w:rPr>
          <w:rFonts w:ascii="Times New Roman" w:hAnsi="Times New Roman" w:cs="Times New Roman"/>
          <w:sz w:val="28"/>
          <w:szCs w:val="28"/>
        </w:rPr>
        <w:t>«</w:t>
      </w:r>
      <w:r w:rsidRPr="00EA6B19">
        <w:rPr>
          <w:rFonts w:ascii="Times New Roman" w:hAnsi="Times New Roman" w:cs="Times New Roman"/>
          <w:sz w:val="28"/>
          <w:szCs w:val="28"/>
        </w:rPr>
        <w:t>О государственной</w:t>
      </w:r>
      <w:r w:rsidRPr="009743C0">
        <w:rPr>
          <w:rFonts w:ascii="Times New Roman" w:hAnsi="Times New Roman" w:cs="Times New Roman"/>
          <w:sz w:val="28"/>
          <w:szCs w:val="28"/>
        </w:rPr>
        <w:t xml:space="preserve"> регистрации юридических лиц и индивидуальных предпринимателей</w:t>
      </w:r>
      <w:r w:rsidR="00EA6B19">
        <w:rPr>
          <w:rFonts w:ascii="Times New Roman" w:hAnsi="Times New Roman" w:cs="Times New Roman"/>
          <w:sz w:val="28"/>
          <w:szCs w:val="28"/>
        </w:rPr>
        <w:t>»</w:t>
      </w:r>
      <w:r w:rsidRPr="009743C0">
        <w:rPr>
          <w:rFonts w:ascii="Times New Roman" w:hAnsi="Times New Roman" w:cs="Times New Roman"/>
          <w:sz w:val="28"/>
          <w:szCs w:val="28"/>
        </w:rPr>
        <w:t>.</w:t>
      </w:r>
    </w:p>
    <w:p w:rsidR="009743C0" w:rsidRPr="006D672F" w:rsidRDefault="00F0498B" w:rsidP="006D672F">
      <w:pPr>
        <w:pStyle w:val="ConsPlusNormal"/>
        <w:numPr>
          <w:ilvl w:val="2"/>
          <w:numId w:val="20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6"/>
      <w:bookmarkStart w:id="3" w:name="P77"/>
      <w:bookmarkEnd w:id="2"/>
      <w:bookmarkEnd w:id="3"/>
      <w:r w:rsidRPr="006D672F">
        <w:rPr>
          <w:rFonts w:ascii="Times New Roman" w:hAnsi="Times New Roman" w:cs="Times New Roman"/>
          <w:sz w:val="28"/>
          <w:szCs w:val="28"/>
        </w:rPr>
        <w:t xml:space="preserve">Обеспечивает выполнение условий предоставления субсидий юридическим лицам (за исключением субсидий государственным </w:t>
      </w:r>
      <w:r w:rsidRPr="006D672F">
        <w:rPr>
          <w:rFonts w:ascii="Times New Roman" w:hAnsi="Times New Roman" w:cs="Times New Roman"/>
          <w:sz w:val="28"/>
          <w:szCs w:val="28"/>
        </w:rPr>
        <w:lastRenderedPageBreak/>
        <w:t xml:space="preserve">(муниципальным) учреждениям), индивидуальным предпринимателям, а также физическим лицам </w:t>
      </w:r>
      <w:r w:rsidR="00873166" w:rsidRPr="006D672F">
        <w:rPr>
          <w:rFonts w:ascii="Times New Roman" w:hAnsi="Times New Roman" w:cs="Times New Roman"/>
          <w:sz w:val="28"/>
          <w:szCs w:val="28"/>
        </w:rPr>
        <w:t>–</w:t>
      </w:r>
      <w:r w:rsidRPr="006D672F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в соответствии с</w:t>
      </w:r>
      <w:r w:rsidR="00ED6716">
        <w:rPr>
          <w:rFonts w:ascii="Times New Roman" w:hAnsi="Times New Roman" w:cs="Times New Roman"/>
          <w:sz w:val="28"/>
          <w:szCs w:val="28"/>
        </w:rPr>
        <w:t> </w:t>
      </w:r>
      <w:r w:rsidRPr="006D672F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Правительства</w:t>
      </w:r>
      <w:r w:rsidR="00873166" w:rsidRPr="006D672F">
        <w:rPr>
          <w:rFonts w:ascii="Times New Roman" w:hAnsi="Times New Roman" w:cs="Times New Roman"/>
          <w:sz w:val="28"/>
          <w:szCs w:val="28"/>
        </w:rPr>
        <w:t xml:space="preserve"> Российской Федерации и Правительства Кировской области</w:t>
      </w:r>
      <w:r w:rsidR="006D672F">
        <w:rPr>
          <w:rFonts w:ascii="Times New Roman" w:hAnsi="Times New Roman" w:cs="Times New Roman"/>
          <w:sz w:val="28"/>
          <w:szCs w:val="28"/>
        </w:rPr>
        <w:t>п</w:t>
      </w:r>
      <w:r w:rsidR="009743C0" w:rsidRPr="006D672F">
        <w:rPr>
          <w:rFonts w:ascii="Times New Roman" w:hAnsi="Times New Roman" w:cs="Times New Roman"/>
          <w:sz w:val="28"/>
          <w:szCs w:val="28"/>
        </w:rPr>
        <w:t>о состоянию на 1-е число месяца обращения за субсидией (подачи заявки на участие в конкурсе):</w:t>
      </w:r>
    </w:p>
    <w:p w:rsidR="009743C0" w:rsidRPr="009743C0" w:rsidRDefault="009743C0" w:rsidP="006D672F">
      <w:pPr>
        <w:pStyle w:val="ConsPlusNormal"/>
        <w:numPr>
          <w:ilvl w:val="3"/>
          <w:numId w:val="20"/>
        </w:numPr>
        <w:tabs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У </w:t>
      </w:r>
      <w:r w:rsidR="005A324A">
        <w:rPr>
          <w:rFonts w:ascii="Times New Roman" w:hAnsi="Times New Roman" w:cs="Times New Roman"/>
          <w:sz w:val="28"/>
          <w:szCs w:val="28"/>
        </w:rPr>
        <w:t>с</w:t>
      </w:r>
      <w:r w:rsidR="005A324A" w:rsidRPr="009743C0">
        <w:rPr>
          <w:rFonts w:ascii="Times New Roman" w:hAnsi="Times New Roman" w:cs="Times New Roman"/>
          <w:sz w:val="28"/>
          <w:szCs w:val="28"/>
        </w:rPr>
        <w:t>ельскохозяйственн</w:t>
      </w:r>
      <w:r w:rsidR="005A324A">
        <w:rPr>
          <w:rFonts w:ascii="Times New Roman" w:hAnsi="Times New Roman" w:cs="Times New Roman"/>
          <w:sz w:val="28"/>
          <w:szCs w:val="28"/>
        </w:rPr>
        <w:t>ого</w:t>
      </w:r>
      <w:r w:rsidR="005A324A" w:rsidRPr="009743C0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5A324A">
        <w:rPr>
          <w:rFonts w:ascii="Times New Roman" w:hAnsi="Times New Roman" w:cs="Times New Roman"/>
          <w:sz w:val="28"/>
          <w:szCs w:val="28"/>
        </w:rPr>
        <w:t>я</w:t>
      </w:r>
      <w:r w:rsidRPr="009743C0">
        <w:rPr>
          <w:rFonts w:ascii="Times New Roman" w:hAnsi="Times New Roman" w:cs="Times New Roman"/>
          <w:sz w:val="28"/>
          <w:szCs w:val="28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9743C0" w:rsidRPr="009743C0" w:rsidRDefault="009743C0" w:rsidP="006D672F">
      <w:pPr>
        <w:pStyle w:val="ConsPlusNormal"/>
        <w:numPr>
          <w:ilvl w:val="3"/>
          <w:numId w:val="20"/>
        </w:numPr>
        <w:tabs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У </w:t>
      </w:r>
      <w:r w:rsidR="005A324A">
        <w:rPr>
          <w:rFonts w:ascii="Times New Roman" w:hAnsi="Times New Roman" w:cs="Times New Roman"/>
          <w:sz w:val="28"/>
          <w:szCs w:val="28"/>
        </w:rPr>
        <w:t>с</w:t>
      </w:r>
      <w:r w:rsidR="005A324A" w:rsidRPr="009743C0">
        <w:rPr>
          <w:rFonts w:ascii="Times New Roman" w:hAnsi="Times New Roman" w:cs="Times New Roman"/>
          <w:sz w:val="28"/>
          <w:szCs w:val="28"/>
        </w:rPr>
        <w:t>ельскохозяйственн</w:t>
      </w:r>
      <w:r w:rsidR="005A324A">
        <w:rPr>
          <w:rFonts w:ascii="Times New Roman" w:hAnsi="Times New Roman" w:cs="Times New Roman"/>
          <w:sz w:val="28"/>
          <w:szCs w:val="28"/>
        </w:rPr>
        <w:t>ого</w:t>
      </w:r>
      <w:r w:rsidR="005A324A" w:rsidRPr="009743C0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5A324A">
        <w:rPr>
          <w:rFonts w:ascii="Times New Roman" w:hAnsi="Times New Roman" w:cs="Times New Roman"/>
          <w:sz w:val="28"/>
          <w:szCs w:val="28"/>
        </w:rPr>
        <w:t>я</w:t>
      </w:r>
      <w:r w:rsidRPr="009743C0">
        <w:rPr>
          <w:rFonts w:ascii="Times New Roman" w:hAnsi="Times New Roman" w:cs="Times New Roman"/>
          <w:sz w:val="28"/>
          <w:szCs w:val="28"/>
        </w:rPr>
        <w:t xml:space="preserve"> отсутствует просроченная задолженность по возврату в </w:t>
      </w:r>
      <w:r w:rsidR="005A324A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9743C0">
        <w:rPr>
          <w:rFonts w:ascii="Times New Roman" w:hAnsi="Times New Roman" w:cs="Times New Roman"/>
          <w:sz w:val="28"/>
          <w:szCs w:val="28"/>
        </w:rPr>
        <w:t>бюджет субсидий, бюджетных инвестиций, предоставленных в том числе в соответствии с иными правовыми актами, и иная просроченная задолженность перед</w:t>
      </w:r>
      <w:r w:rsidR="00E86762">
        <w:rPr>
          <w:rFonts w:ascii="Times New Roman" w:hAnsi="Times New Roman" w:cs="Times New Roman"/>
          <w:sz w:val="28"/>
          <w:szCs w:val="28"/>
        </w:rPr>
        <w:t xml:space="preserve"> областным</w:t>
      </w:r>
      <w:r w:rsidRPr="009743C0">
        <w:rPr>
          <w:rFonts w:ascii="Times New Roman" w:hAnsi="Times New Roman" w:cs="Times New Roman"/>
          <w:sz w:val="28"/>
          <w:szCs w:val="28"/>
        </w:rPr>
        <w:t xml:space="preserve"> бюджетом.</w:t>
      </w:r>
    </w:p>
    <w:p w:rsidR="009743C0" w:rsidRPr="009743C0" w:rsidRDefault="005A324A" w:rsidP="006D672F">
      <w:pPr>
        <w:pStyle w:val="ConsPlusNormal"/>
        <w:numPr>
          <w:ilvl w:val="3"/>
          <w:numId w:val="20"/>
        </w:numPr>
        <w:tabs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</w:t>
      </w:r>
      <w:r w:rsidR="00EA6B19">
        <w:rPr>
          <w:rFonts w:ascii="Times New Roman" w:hAnsi="Times New Roman" w:cs="Times New Roman"/>
          <w:sz w:val="28"/>
          <w:szCs w:val="28"/>
        </w:rPr>
        <w:t>–</w:t>
      </w:r>
      <w:r w:rsidR="009743C0" w:rsidRPr="009743C0">
        <w:rPr>
          <w:rFonts w:ascii="Times New Roman" w:hAnsi="Times New Roman" w:cs="Times New Roman"/>
          <w:sz w:val="28"/>
          <w:szCs w:val="28"/>
        </w:rPr>
        <w:t xml:space="preserve"> юридическое лицо не находится в процессе реорганизации, ликвидации, банкротства, а индивидуальный предприниматель не прекратил деятельность в качестве индивидуального предпринимателя.</w:t>
      </w:r>
    </w:p>
    <w:p w:rsidR="009743C0" w:rsidRPr="009743C0" w:rsidRDefault="005A324A" w:rsidP="006D672F">
      <w:pPr>
        <w:pStyle w:val="ConsPlusNormal"/>
        <w:numPr>
          <w:ilvl w:val="3"/>
          <w:numId w:val="20"/>
        </w:numPr>
        <w:tabs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</w:t>
      </w:r>
      <w:r w:rsidR="009743C0" w:rsidRPr="009743C0">
        <w:rPr>
          <w:rFonts w:ascii="Times New Roman" w:hAnsi="Times New Roman" w:cs="Times New Roman"/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B33BC8" w:rsidRPr="009743C0" w:rsidRDefault="005A324A" w:rsidP="006D672F">
      <w:pPr>
        <w:pStyle w:val="ConsPlusNormal"/>
        <w:numPr>
          <w:ilvl w:val="3"/>
          <w:numId w:val="20"/>
        </w:numPr>
        <w:tabs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</w:t>
      </w:r>
      <w:r w:rsidR="00B33BC8" w:rsidRPr="009743C0">
        <w:rPr>
          <w:rFonts w:ascii="Times New Roman" w:hAnsi="Times New Roman" w:cs="Times New Roman"/>
          <w:sz w:val="28"/>
          <w:szCs w:val="28"/>
        </w:rPr>
        <w:t xml:space="preserve"> не получал средства на те же цели из </w:t>
      </w:r>
      <w:r w:rsidR="00E86762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B33BC8" w:rsidRPr="009743C0">
        <w:rPr>
          <w:rFonts w:ascii="Times New Roman" w:hAnsi="Times New Roman" w:cs="Times New Roman"/>
          <w:sz w:val="28"/>
          <w:szCs w:val="28"/>
        </w:rPr>
        <w:t>бюджета в соответствии с порядк</w:t>
      </w:r>
      <w:r w:rsidR="002B7E4B">
        <w:rPr>
          <w:rFonts w:ascii="Times New Roman" w:hAnsi="Times New Roman" w:cs="Times New Roman"/>
          <w:sz w:val="28"/>
          <w:szCs w:val="28"/>
        </w:rPr>
        <w:t>а</w:t>
      </w:r>
      <w:r w:rsidR="00B33BC8" w:rsidRPr="009743C0">
        <w:rPr>
          <w:rFonts w:ascii="Times New Roman" w:hAnsi="Times New Roman" w:cs="Times New Roman"/>
          <w:sz w:val="28"/>
          <w:szCs w:val="28"/>
        </w:rPr>
        <w:t>м</w:t>
      </w:r>
      <w:r w:rsidR="002B7E4B">
        <w:rPr>
          <w:rFonts w:ascii="Times New Roman" w:hAnsi="Times New Roman" w:cs="Times New Roman"/>
          <w:sz w:val="28"/>
          <w:szCs w:val="28"/>
        </w:rPr>
        <w:t>и</w:t>
      </w:r>
      <w:r w:rsidR="00B33BC8" w:rsidRPr="009743C0">
        <w:rPr>
          <w:rFonts w:ascii="Times New Roman" w:hAnsi="Times New Roman" w:cs="Times New Roman"/>
          <w:sz w:val="28"/>
          <w:szCs w:val="28"/>
        </w:rPr>
        <w:t xml:space="preserve"> </w:t>
      </w:r>
      <w:r w:rsidR="00B33BC8" w:rsidRPr="009743C0">
        <w:rPr>
          <w:rFonts w:ascii="Times New Roman" w:hAnsi="Times New Roman" w:cs="Times New Roman"/>
          <w:sz w:val="28"/>
          <w:szCs w:val="28"/>
        </w:rPr>
        <w:lastRenderedPageBreak/>
        <w:t>предоставления</w:t>
      </w:r>
      <w:r w:rsidR="00E86762" w:rsidRPr="009743C0">
        <w:rPr>
          <w:rFonts w:ascii="Times New Roman" w:hAnsi="Times New Roman" w:cs="Times New Roman"/>
          <w:sz w:val="28"/>
          <w:szCs w:val="28"/>
        </w:rPr>
        <w:t>субсидии</w:t>
      </w:r>
      <w:r w:rsidR="00B33BC8" w:rsidRPr="009743C0">
        <w:rPr>
          <w:rFonts w:ascii="Times New Roman" w:hAnsi="Times New Roman" w:cs="Times New Roman"/>
          <w:sz w:val="28"/>
          <w:szCs w:val="28"/>
        </w:rPr>
        <w:t>, на основании иных нормативных правовых актов или муниципальных правовых актов.</w:t>
      </w:r>
    </w:p>
    <w:p w:rsidR="009743C0" w:rsidRPr="009743C0" w:rsidRDefault="009743C0" w:rsidP="006D672F">
      <w:pPr>
        <w:pStyle w:val="ConsPlusNormal"/>
        <w:numPr>
          <w:ilvl w:val="3"/>
          <w:numId w:val="20"/>
        </w:numPr>
        <w:tabs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Размер среднемесячной заработной платы работников </w:t>
      </w:r>
      <w:r w:rsidR="005A324A">
        <w:rPr>
          <w:rFonts w:ascii="Times New Roman" w:hAnsi="Times New Roman" w:cs="Times New Roman"/>
          <w:sz w:val="28"/>
          <w:szCs w:val="28"/>
        </w:rPr>
        <w:t>с</w:t>
      </w:r>
      <w:r w:rsidR="005A324A" w:rsidRPr="009743C0">
        <w:rPr>
          <w:rFonts w:ascii="Times New Roman" w:hAnsi="Times New Roman" w:cs="Times New Roman"/>
          <w:sz w:val="28"/>
          <w:szCs w:val="28"/>
        </w:rPr>
        <w:t>ельскохозяйственн</w:t>
      </w:r>
      <w:r w:rsidR="005A324A">
        <w:rPr>
          <w:rFonts w:ascii="Times New Roman" w:hAnsi="Times New Roman" w:cs="Times New Roman"/>
          <w:sz w:val="28"/>
          <w:szCs w:val="28"/>
        </w:rPr>
        <w:t>ого</w:t>
      </w:r>
      <w:r w:rsidR="005A324A" w:rsidRPr="009743C0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5A324A">
        <w:rPr>
          <w:rFonts w:ascii="Times New Roman" w:hAnsi="Times New Roman" w:cs="Times New Roman"/>
          <w:sz w:val="28"/>
          <w:szCs w:val="28"/>
        </w:rPr>
        <w:t>я</w:t>
      </w:r>
      <w:r w:rsidRPr="009743C0">
        <w:rPr>
          <w:rFonts w:ascii="Times New Roman" w:hAnsi="Times New Roman" w:cs="Times New Roman"/>
          <w:sz w:val="28"/>
          <w:szCs w:val="28"/>
        </w:rPr>
        <w:t xml:space="preserve"> не ниже полутора минимальных размеров оплаты труда, установленных федеральным законом.</w:t>
      </w:r>
    </w:p>
    <w:p w:rsidR="009743C0" w:rsidRPr="009743C0" w:rsidRDefault="009743C0" w:rsidP="006D672F">
      <w:pPr>
        <w:pStyle w:val="ConsPlusNormal"/>
        <w:numPr>
          <w:ilvl w:val="3"/>
          <w:numId w:val="20"/>
        </w:numPr>
        <w:tabs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У </w:t>
      </w:r>
      <w:r w:rsidR="005A324A">
        <w:rPr>
          <w:rFonts w:ascii="Times New Roman" w:hAnsi="Times New Roman" w:cs="Times New Roman"/>
          <w:sz w:val="28"/>
          <w:szCs w:val="28"/>
        </w:rPr>
        <w:t>с</w:t>
      </w:r>
      <w:r w:rsidR="005A324A" w:rsidRPr="009743C0">
        <w:rPr>
          <w:rFonts w:ascii="Times New Roman" w:hAnsi="Times New Roman" w:cs="Times New Roman"/>
          <w:sz w:val="28"/>
          <w:szCs w:val="28"/>
        </w:rPr>
        <w:t>ельскохозяйственн</w:t>
      </w:r>
      <w:r w:rsidR="005A324A">
        <w:rPr>
          <w:rFonts w:ascii="Times New Roman" w:hAnsi="Times New Roman" w:cs="Times New Roman"/>
          <w:sz w:val="28"/>
          <w:szCs w:val="28"/>
        </w:rPr>
        <w:t>ого</w:t>
      </w:r>
      <w:r w:rsidR="005A324A" w:rsidRPr="009743C0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5A324A">
        <w:rPr>
          <w:rFonts w:ascii="Times New Roman" w:hAnsi="Times New Roman" w:cs="Times New Roman"/>
          <w:sz w:val="28"/>
          <w:szCs w:val="28"/>
        </w:rPr>
        <w:t>я</w:t>
      </w:r>
      <w:r w:rsidRPr="009743C0">
        <w:rPr>
          <w:rFonts w:ascii="Times New Roman" w:hAnsi="Times New Roman" w:cs="Times New Roman"/>
          <w:sz w:val="28"/>
          <w:szCs w:val="28"/>
        </w:rPr>
        <w:t xml:space="preserve"> отсутствует просроченная задолженность по выплате заработной платы его работникам.</w:t>
      </w:r>
    </w:p>
    <w:p w:rsidR="009743C0" w:rsidRPr="009743C0" w:rsidRDefault="009743C0" w:rsidP="00351361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Если при определении значения какого-либо показателя, </w:t>
      </w:r>
      <w:r w:rsidRPr="00B33BC8">
        <w:rPr>
          <w:rFonts w:ascii="Times New Roman" w:hAnsi="Times New Roman" w:cs="Times New Roman"/>
          <w:sz w:val="28"/>
          <w:szCs w:val="28"/>
        </w:rPr>
        <w:t>указанного в подпункте 2.1 настоящего Регламента, необходимо использовать</w:t>
      </w:r>
      <w:r w:rsidRPr="009743C0">
        <w:rPr>
          <w:rFonts w:ascii="Times New Roman" w:hAnsi="Times New Roman" w:cs="Times New Roman"/>
          <w:sz w:val="28"/>
          <w:szCs w:val="28"/>
        </w:rPr>
        <w:t xml:space="preserve"> сведения, относящиеся ко времени до его создания, то:</w:t>
      </w:r>
    </w:p>
    <w:p w:rsidR="00351361" w:rsidRDefault="009743C0" w:rsidP="00351361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В случае создания юридического лица </w:t>
      </w:r>
      <w:r w:rsidR="00B33BC8">
        <w:rPr>
          <w:rFonts w:ascii="Times New Roman" w:hAnsi="Times New Roman" w:cs="Times New Roman"/>
          <w:sz w:val="28"/>
          <w:szCs w:val="28"/>
        </w:rPr>
        <w:t>–</w:t>
      </w:r>
      <w:r w:rsidRPr="009743C0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 в результате реорганизации в форме</w:t>
      </w:r>
      <w:r w:rsidR="00351361">
        <w:rPr>
          <w:rFonts w:ascii="Times New Roman" w:hAnsi="Times New Roman" w:cs="Times New Roman"/>
          <w:sz w:val="28"/>
          <w:szCs w:val="28"/>
        </w:rPr>
        <w:t>:</w:t>
      </w:r>
    </w:p>
    <w:p w:rsidR="009743C0" w:rsidRDefault="00351361" w:rsidP="00696238">
      <w:pPr>
        <w:pStyle w:val="ConsPlusNormal"/>
        <w:numPr>
          <w:ilvl w:val="3"/>
          <w:numId w:val="20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43C0" w:rsidRPr="009743C0">
        <w:rPr>
          <w:rFonts w:ascii="Times New Roman" w:hAnsi="Times New Roman" w:cs="Times New Roman"/>
          <w:sz w:val="28"/>
          <w:szCs w:val="28"/>
        </w:rPr>
        <w:t>реобразования другого юридического лица применяются сведения соответствующей отчетности о деятельности в указанное время реорганизованного юридического лица.</w:t>
      </w:r>
    </w:p>
    <w:p w:rsidR="00351361" w:rsidRPr="00351361" w:rsidRDefault="00351361" w:rsidP="00696238">
      <w:pPr>
        <w:pStyle w:val="a7"/>
        <w:numPr>
          <w:ilvl w:val="3"/>
          <w:numId w:val="20"/>
        </w:numPr>
        <w:tabs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351361">
        <w:rPr>
          <w:rFonts w:ascii="Times New Roman" w:hAnsi="Times New Roman"/>
          <w:sz w:val="28"/>
          <w:szCs w:val="28"/>
          <w:lang w:eastAsia="ru-RU"/>
        </w:rPr>
        <w:t>лияни</w:t>
      </w:r>
      <w:r>
        <w:rPr>
          <w:rFonts w:ascii="Times New Roman" w:hAnsi="Times New Roman"/>
          <w:sz w:val="28"/>
          <w:szCs w:val="28"/>
          <w:lang w:eastAsia="ru-RU"/>
        </w:rPr>
        <w:t>я, п</w:t>
      </w:r>
      <w:r w:rsidRPr="00351361">
        <w:rPr>
          <w:rFonts w:ascii="Times New Roman" w:hAnsi="Times New Roman"/>
          <w:sz w:val="28"/>
          <w:szCs w:val="28"/>
          <w:lang w:eastAsia="ru-RU"/>
        </w:rPr>
        <w:t>рисоединени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351361">
        <w:rPr>
          <w:rFonts w:ascii="Times New Roman" w:hAnsi="Times New Roman"/>
          <w:sz w:val="28"/>
          <w:szCs w:val="28"/>
        </w:rPr>
        <w:t xml:space="preserve"> другого юридического лица применяются сведения соответствующей отчетности о деятельности в указанное время реорганизованн</w:t>
      </w:r>
      <w:r>
        <w:rPr>
          <w:rFonts w:ascii="Times New Roman" w:hAnsi="Times New Roman"/>
          <w:sz w:val="28"/>
          <w:szCs w:val="28"/>
        </w:rPr>
        <w:t>ых</w:t>
      </w:r>
      <w:r w:rsidRPr="00351361">
        <w:rPr>
          <w:rFonts w:ascii="Times New Roman" w:hAnsi="Times New Roman"/>
          <w:sz w:val="28"/>
          <w:szCs w:val="28"/>
        </w:rPr>
        <w:t xml:space="preserve"> юридическ</w:t>
      </w:r>
      <w:r>
        <w:rPr>
          <w:rFonts w:ascii="Times New Roman" w:hAnsi="Times New Roman"/>
          <w:sz w:val="28"/>
          <w:szCs w:val="28"/>
        </w:rPr>
        <w:t>их</w:t>
      </w:r>
      <w:r w:rsidRPr="00351361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.</w:t>
      </w:r>
    </w:p>
    <w:p w:rsidR="009743C0" w:rsidRPr="0082542F" w:rsidRDefault="009743C0" w:rsidP="00351361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В случае создания крестьянского (фермерского) хозяйства, осуществляющего предпринимательскую деятельность без образования юридического лица (в связи с приведением в соответствие с требованиями </w:t>
      </w:r>
      <w:r w:rsidRPr="00B33BC8">
        <w:rPr>
          <w:rFonts w:ascii="Times New Roman" w:hAnsi="Times New Roman" w:cs="Times New Roman"/>
          <w:sz w:val="28"/>
          <w:szCs w:val="28"/>
        </w:rPr>
        <w:t xml:space="preserve">Федерального закона от 11.06.2003 </w:t>
      </w:r>
      <w:r w:rsidR="00B33BC8" w:rsidRPr="00B33BC8">
        <w:rPr>
          <w:rFonts w:ascii="Times New Roman" w:hAnsi="Times New Roman" w:cs="Times New Roman"/>
          <w:sz w:val="28"/>
          <w:szCs w:val="28"/>
        </w:rPr>
        <w:t>№</w:t>
      </w:r>
      <w:r w:rsidRPr="00B33BC8">
        <w:rPr>
          <w:rFonts w:ascii="Times New Roman" w:hAnsi="Times New Roman" w:cs="Times New Roman"/>
          <w:sz w:val="28"/>
          <w:szCs w:val="28"/>
        </w:rPr>
        <w:t xml:space="preserve"> 74-ФЗ </w:t>
      </w:r>
      <w:r w:rsidR="00EA6B19" w:rsidRPr="00B33BC8">
        <w:rPr>
          <w:rFonts w:ascii="Times New Roman" w:hAnsi="Times New Roman" w:cs="Times New Roman"/>
          <w:sz w:val="28"/>
          <w:szCs w:val="28"/>
        </w:rPr>
        <w:t>«</w:t>
      </w:r>
      <w:r w:rsidRPr="00B33BC8">
        <w:rPr>
          <w:rFonts w:ascii="Times New Roman" w:hAnsi="Times New Roman" w:cs="Times New Roman"/>
          <w:sz w:val="28"/>
          <w:szCs w:val="28"/>
        </w:rPr>
        <w:t>О крестьянском (фермерском)</w:t>
      </w:r>
      <w:r w:rsidRPr="009743C0">
        <w:rPr>
          <w:rFonts w:ascii="Times New Roman" w:hAnsi="Times New Roman" w:cs="Times New Roman"/>
          <w:sz w:val="28"/>
          <w:szCs w:val="28"/>
        </w:rPr>
        <w:t xml:space="preserve"> хозяйстве</w:t>
      </w:r>
      <w:r w:rsidR="00EA6B19">
        <w:rPr>
          <w:rFonts w:ascii="Times New Roman" w:hAnsi="Times New Roman" w:cs="Times New Roman"/>
          <w:sz w:val="28"/>
          <w:szCs w:val="28"/>
        </w:rPr>
        <w:t>»</w:t>
      </w:r>
      <w:r w:rsidRPr="009743C0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хозяйства, созданного как </w:t>
      </w:r>
      <w:r w:rsidRPr="00297A55">
        <w:rPr>
          <w:rFonts w:ascii="Times New Roman" w:hAnsi="Times New Roman" w:cs="Times New Roman"/>
          <w:sz w:val="28"/>
          <w:szCs w:val="28"/>
        </w:rPr>
        <w:t xml:space="preserve">юридическое лицо в соответствии с Законом РСФСР от 22.11.1990 </w:t>
      </w:r>
      <w:r w:rsidR="00B33BC8" w:rsidRPr="00297A55">
        <w:rPr>
          <w:rFonts w:ascii="Times New Roman" w:hAnsi="Times New Roman" w:cs="Times New Roman"/>
          <w:sz w:val="28"/>
          <w:szCs w:val="28"/>
        </w:rPr>
        <w:t>№</w:t>
      </w:r>
      <w:r w:rsidRPr="00297A55">
        <w:rPr>
          <w:rFonts w:ascii="Times New Roman" w:hAnsi="Times New Roman" w:cs="Times New Roman"/>
          <w:sz w:val="28"/>
          <w:szCs w:val="28"/>
        </w:rPr>
        <w:t xml:space="preserve"> 348-1 </w:t>
      </w:r>
      <w:r w:rsidR="00EA6B19" w:rsidRPr="00297A55">
        <w:rPr>
          <w:rFonts w:ascii="Times New Roman" w:hAnsi="Times New Roman" w:cs="Times New Roman"/>
          <w:sz w:val="28"/>
          <w:szCs w:val="28"/>
        </w:rPr>
        <w:t>«</w:t>
      </w:r>
      <w:r w:rsidRPr="00297A55">
        <w:rPr>
          <w:rFonts w:ascii="Times New Roman" w:hAnsi="Times New Roman" w:cs="Times New Roman"/>
          <w:sz w:val="28"/>
          <w:szCs w:val="28"/>
        </w:rPr>
        <w:t>О</w:t>
      </w:r>
      <w:r w:rsidR="00297A55">
        <w:rPr>
          <w:rFonts w:ascii="Times New Roman" w:hAnsi="Times New Roman" w:cs="Times New Roman"/>
          <w:sz w:val="28"/>
          <w:szCs w:val="28"/>
        </w:rPr>
        <w:t> </w:t>
      </w:r>
      <w:r w:rsidRPr="009743C0">
        <w:rPr>
          <w:rFonts w:ascii="Times New Roman" w:hAnsi="Times New Roman" w:cs="Times New Roman"/>
          <w:sz w:val="28"/>
          <w:szCs w:val="28"/>
        </w:rPr>
        <w:t>крестьянском (</w:t>
      </w:r>
      <w:r w:rsidRPr="0082542F">
        <w:rPr>
          <w:rFonts w:ascii="Times New Roman" w:hAnsi="Times New Roman" w:cs="Times New Roman"/>
          <w:sz w:val="28"/>
          <w:szCs w:val="28"/>
        </w:rPr>
        <w:t>фермерском) хозяйстве</w:t>
      </w:r>
      <w:r w:rsidR="00EA6B19" w:rsidRPr="0082542F">
        <w:rPr>
          <w:rFonts w:ascii="Times New Roman" w:hAnsi="Times New Roman" w:cs="Times New Roman"/>
          <w:sz w:val="28"/>
          <w:szCs w:val="28"/>
        </w:rPr>
        <w:t>»</w:t>
      </w:r>
      <w:r w:rsidRPr="0082542F">
        <w:rPr>
          <w:rFonts w:ascii="Times New Roman" w:hAnsi="Times New Roman" w:cs="Times New Roman"/>
          <w:sz w:val="28"/>
          <w:szCs w:val="28"/>
        </w:rPr>
        <w:t xml:space="preserve"> до вступления в силу части первой Гражданского кодекса Российской Федерации), применяются сведения соответствующей отчетности о деятельности в указанное время такого юридического лица.</w:t>
      </w:r>
    </w:p>
    <w:p w:rsidR="009743C0" w:rsidRPr="009743C0" w:rsidRDefault="009743C0" w:rsidP="0082542F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42F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сведения о крестьянском (фермерском) хозяйстве в связи со сменой его главы в соответствии со статьей </w:t>
      </w:r>
      <w:r w:rsidRPr="0082542F">
        <w:rPr>
          <w:rFonts w:ascii="Times New Roman" w:hAnsi="Times New Roman" w:cs="Times New Roman"/>
          <w:sz w:val="28"/>
          <w:szCs w:val="28"/>
        </w:rPr>
        <w:lastRenderedPageBreak/>
        <w:t xml:space="preserve">18 Федерального закона от 11.06.2003 </w:t>
      </w:r>
      <w:r w:rsidR="0082542F">
        <w:rPr>
          <w:rFonts w:ascii="Times New Roman" w:hAnsi="Times New Roman" w:cs="Times New Roman"/>
          <w:sz w:val="28"/>
          <w:szCs w:val="28"/>
        </w:rPr>
        <w:t>№</w:t>
      </w:r>
      <w:r w:rsidRPr="0082542F">
        <w:rPr>
          <w:rFonts w:ascii="Times New Roman" w:hAnsi="Times New Roman" w:cs="Times New Roman"/>
          <w:sz w:val="28"/>
          <w:szCs w:val="28"/>
        </w:rPr>
        <w:t xml:space="preserve"> 74-ФЗ </w:t>
      </w:r>
      <w:r w:rsidR="00EA6B19" w:rsidRPr="0082542F">
        <w:rPr>
          <w:rFonts w:ascii="Times New Roman" w:hAnsi="Times New Roman" w:cs="Times New Roman"/>
          <w:sz w:val="28"/>
          <w:szCs w:val="28"/>
        </w:rPr>
        <w:t>«</w:t>
      </w:r>
      <w:r w:rsidRPr="0082542F">
        <w:rPr>
          <w:rFonts w:ascii="Times New Roman" w:hAnsi="Times New Roman" w:cs="Times New Roman"/>
          <w:sz w:val="28"/>
          <w:szCs w:val="28"/>
        </w:rPr>
        <w:t>О крестьянском</w:t>
      </w:r>
      <w:r w:rsidRPr="009743C0">
        <w:rPr>
          <w:rFonts w:ascii="Times New Roman" w:hAnsi="Times New Roman" w:cs="Times New Roman"/>
          <w:sz w:val="28"/>
          <w:szCs w:val="28"/>
        </w:rPr>
        <w:t>(фермерском) хозяйстве</w:t>
      </w:r>
      <w:r w:rsidR="00EA6B19">
        <w:rPr>
          <w:rFonts w:ascii="Times New Roman" w:hAnsi="Times New Roman" w:cs="Times New Roman"/>
          <w:sz w:val="28"/>
          <w:szCs w:val="28"/>
        </w:rPr>
        <w:t>»</w:t>
      </w:r>
      <w:r w:rsidRPr="009743C0">
        <w:rPr>
          <w:rFonts w:ascii="Times New Roman" w:hAnsi="Times New Roman" w:cs="Times New Roman"/>
          <w:sz w:val="28"/>
          <w:szCs w:val="28"/>
        </w:rPr>
        <w:t xml:space="preserve"> (при сохранении ОГРНИП) применяются сведения соответствующей отчетности о деятельности в указанное время крестьянского (фермерского) хозяйства до внесения изменений в сведения о главе хозяйства.</w:t>
      </w:r>
    </w:p>
    <w:p w:rsidR="009743C0" w:rsidRPr="009743C0" w:rsidRDefault="009743C0" w:rsidP="0082542F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 иных случаях создания сельскохозяйственного товаропроизводителя, влекущих невозможность представить сведения одеятельности, относящиеся ко времени до его создания, субсидии такому сельскохозяйственному товаропроизводителю не предоставляются.</w:t>
      </w:r>
    </w:p>
    <w:p w:rsidR="009743C0" w:rsidRPr="009743C0" w:rsidRDefault="009743C0" w:rsidP="0082542F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6"/>
      <w:bookmarkEnd w:id="4"/>
      <w:r w:rsidRPr="009743C0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 соответствует общим требованиям, предъявляемым законодательством Российской Федерации к сельскохозяйственным товаропроизводителям следующих категорий:</w:t>
      </w:r>
    </w:p>
    <w:p w:rsidR="009743C0" w:rsidRPr="009743C0" w:rsidRDefault="009743C0" w:rsidP="002A7EDA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7"/>
      <w:bookmarkEnd w:id="5"/>
      <w:r w:rsidRPr="009743C0">
        <w:rPr>
          <w:rFonts w:ascii="Times New Roman" w:hAnsi="Times New Roman" w:cs="Times New Roman"/>
          <w:sz w:val="28"/>
          <w:szCs w:val="28"/>
        </w:rPr>
        <w:t>Организация или индивидуальный предприниматель, осуществляющий производство сельскохозяйственной продукции, ее первичную и последующую (промышленную) переработку (в том числе на арендованных основных средствах) и реализацию этой продукции, в доходе которого от реализации товаров (работ, услуг) доля дохода от реализации произведенной им сельскохозяйственной продукции и продуктов ее переработки составляет не менее чем семьдесят процентов за календарный год.</w:t>
      </w:r>
    </w:p>
    <w:p w:rsidR="009743C0" w:rsidRPr="009743C0" w:rsidRDefault="009743C0" w:rsidP="005C0799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9"/>
      <w:bookmarkStart w:id="7" w:name="P103"/>
      <w:bookmarkEnd w:id="6"/>
      <w:bookmarkEnd w:id="7"/>
      <w:r w:rsidRPr="009743C0">
        <w:rPr>
          <w:rFonts w:ascii="Times New Roman" w:hAnsi="Times New Roman" w:cs="Times New Roman"/>
          <w:sz w:val="28"/>
          <w:szCs w:val="28"/>
        </w:rPr>
        <w:t xml:space="preserve">Крестьянское (фермерское) хозяйство, соответствующее </w:t>
      </w:r>
      <w:r w:rsidRPr="00C70EF3">
        <w:rPr>
          <w:rFonts w:ascii="Times New Roman" w:hAnsi="Times New Roman" w:cs="Times New Roman"/>
          <w:sz w:val="28"/>
          <w:szCs w:val="28"/>
        </w:rPr>
        <w:t xml:space="preserve">Федеральному закону от 11.06.2003 </w:t>
      </w:r>
      <w:r w:rsidR="00C70EF3">
        <w:rPr>
          <w:rFonts w:ascii="Times New Roman" w:hAnsi="Times New Roman" w:cs="Times New Roman"/>
          <w:sz w:val="28"/>
          <w:szCs w:val="28"/>
        </w:rPr>
        <w:t>№</w:t>
      </w:r>
      <w:r w:rsidRPr="00C70EF3">
        <w:rPr>
          <w:rFonts w:ascii="Times New Roman" w:hAnsi="Times New Roman" w:cs="Times New Roman"/>
          <w:sz w:val="28"/>
          <w:szCs w:val="28"/>
        </w:rPr>
        <w:t xml:space="preserve"> 74-ФЗ </w:t>
      </w:r>
      <w:r w:rsidR="00EA6B19" w:rsidRPr="00C70EF3">
        <w:rPr>
          <w:rFonts w:ascii="Times New Roman" w:hAnsi="Times New Roman" w:cs="Times New Roman"/>
          <w:sz w:val="28"/>
          <w:szCs w:val="28"/>
        </w:rPr>
        <w:t>«</w:t>
      </w:r>
      <w:r w:rsidRPr="00C70EF3">
        <w:rPr>
          <w:rFonts w:ascii="Times New Roman" w:hAnsi="Times New Roman" w:cs="Times New Roman"/>
          <w:sz w:val="28"/>
          <w:szCs w:val="28"/>
        </w:rPr>
        <w:t>О крестьянском (фермерском)</w:t>
      </w:r>
      <w:r w:rsidRPr="009743C0">
        <w:rPr>
          <w:rFonts w:ascii="Times New Roman" w:hAnsi="Times New Roman" w:cs="Times New Roman"/>
          <w:sz w:val="28"/>
          <w:szCs w:val="28"/>
        </w:rPr>
        <w:t xml:space="preserve"> хозяйстве</w:t>
      </w:r>
      <w:r w:rsidR="00EA6B19">
        <w:rPr>
          <w:rFonts w:ascii="Times New Roman" w:hAnsi="Times New Roman" w:cs="Times New Roman"/>
          <w:sz w:val="28"/>
          <w:szCs w:val="28"/>
        </w:rPr>
        <w:t>»</w:t>
      </w:r>
      <w:r w:rsidRPr="009743C0">
        <w:rPr>
          <w:rFonts w:ascii="Times New Roman" w:hAnsi="Times New Roman" w:cs="Times New Roman"/>
          <w:sz w:val="28"/>
          <w:szCs w:val="28"/>
        </w:rPr>
        <w:t>, а именно:</w:t>
      </w:r>
    </w:p>
    <w:p w:rsidR="009743C0" w:rsidRPr="009743C0" w:rsidRDefault="00C70EF3" w:rsidP="00977123">
      <w:pPr>
        <w:pStyle w:val="ConsPlusNormal"/>
        <w:numPr>
          <w:ilvl w:val="3"/>
          <w:numId w:val="20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F3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="00BB1823">
        <w:rPr>
          <w:rFonts w:ascii="Times New Roman" w:hAnsi="Times New Roman" w:cs="Times New Roman"/>
          <w:sz w:val="28"/>
          <w:szCs w:val="28"/>
        </w:rPr>
        <w:t>(к</w:t>
      </w:r>
      <w:r w:rsidR="00BB1823" w:rsidRPr="009743C0">
        <w:rPr>
          <w:rFonts w:ascii="Times New Roman" w:hAnsi="Times New Roman" w:cs="Times New Roman"/>
          <w:sz w:val="28"/>
          <w:szCs w:val="28"/>
        </w:rPr>
        <w:t>рестьянско</w:t>
      </w:r>
      <w:r w:rsidR="00BB1823">
        <w:rPr>
          <w:rFonts w:ascii="Times New Roman" w:hAnsi="Times New Roman" w:cs="Times New Roman"/>
          <w:sz w:val="28"/>
          <w:szCs w:val="28"/>
        </w:rPr>
        <w:t xml:space="preserve">го) </w:t>
      </w:r>
      <w:r w:rsidRPr="00C70EF3">
        <w:rPr>
          <w:rFonts w:ascii="Times New Roman" w:hAnsi="Times New Roman" w:cs="Times New Roman"/>
          <w:sz w:val="28"/>
          <w:szCs w:val="28"/>
        </w:rPr>
        <w:t>фермерского хозяйства могут быть</w:t>
      </w:r>
      <w:r w:rsidR="009743C0" w:rsidRPr="009743C0">
        <w:rPr>
          <w:rFonts w:ascii="Times New Roman" w:hAnsi="Times New Roman" w:cs="Times New Roman"/>
          <w:sz w:val="28"/>
          <w:szCs w:val="28"/>
        </w:rPr>
        <w:t>:</w:t>
      </w:r>
    </w:p>
    <w:p w:rsidR="009743C0" w:rsidRPr="009743C0" w:rsidRDefault="005C0799" w:rsidP="00977123">
      <w:pPr>
        <w:pStyle w:val="ConsPlusNormal"/>
        <w:numPr>
          <w:ilvl w:val="4"/>
          <w:numId w:val="20"/>
        </w:numPr>
        <w:tabs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70EF3" w:rsidRPr="00C70EF3">
        <w:rPr>
          <w:rFonts w:ascii="Times New Roman" w:hAnsi="Times New Roman" w:cs="Times New Roman"/>
          <w:sz w:val="28"/>
          <w:szCs w:val="28"/>
        </w:rPr>
        <w:t xml:space="preserve">упруги, их родители, дети, братья, сестры, внуки, а также дедушки и бабушки каждого из супругов, но не более чем из трех семей. Дети, внуки, братья и сестры членов </w:t>
      </w:r>
      <w:r w:rsidR="00BB1823">
        <w:rPr>
          <w:rFonts w:ascii="Times New Roman" w:hAnsi="Times New Roman" w:cs="Times New Roman"/>
          <w:sz w:val="28"/>
          <w:szCs w:val="28"/>
        </w:rPr>
        <w:t>(к</w:t>
      </w:r>
      <w:r w:rsidR="00BB1823" w:rsidRPr="009743C0">
        <w:rPr>
          <w:rFonts w:ascii="Times New Roman" w:hAnsi="Times New Roman" w:cs="Times New Roman"/>
          <w:sz w:val="28"/>
          <w:szCs w:val="28"/>
        </w:rPr>
        <w:t>рестьянско</w:t>
      </w:r>
      <w:r w:rsidR="00BB1823">
        <w:rPr>
          <w:rFonts w:ascii="Times New Roman" w:hAnsi="Times New Roman" w:cs="Times New Roman"/>
          <w:sz w:val="28"/>
          <w:szCs w:val="28"/>
        </w:rPr>
        <w:t xml:space="preserve">го) </w:t>
      </w:r>
      <w:r w:rsidR="00C70EF3" w:rsidRPr="00C70EF3">
        <w:rPr>
          <w:rFonts w:ascii="Times New Roman" w:hAnsi="Times New Roman" w:cs="Times New Roman"/>
          <w:sz w:val="28"/>
          <w:szCs w:val="28"/>
        </w:rPr>
        <w:t xml:space="preserve">фермерского хозяйства могут быть приняты в члены </w:t>
      </w:r>
      <w:r w:rsidR="00BB1823">
        <w:rPr>
          <w:rFonts w:ascii="Times New Roman" w:hAnsi="Times New Roman" w:cs="Times New Roman"/>
          <w:sz w:val="28"/>
          <w:szCs w:val="28"/>
        </w:rPr>
        <w:t>(к</w:t>
      </w:r>
      <w:r w:rsidR="00BB1823" w:rsidRPr="009743C0">
        <w:rPr>
          <w:rFonts w:ascii="Times New Roman" w:hAnsi="Times New Roman" w:cs="Times New Roman"/>
          <w:sz w:val="28"/>
          <w:szCs w:val="28"/>
        </w:rPr>
        <w:t>рестьянско</w:t>
      </w:r>
      <w:r w:rsidR="00BB1823">
        <w:rPr>
          <w:rFonts w:ascii="Times New Roman" w:hAnsi="Times New Roman" w:cs="Times New Roman"/>
          <w:sz w:val="28"/>
          <w:szCs w:val="28"/>
        </w:rPr>
        <w:t xml:space="preserve">го) </w:t>
      </w:r>
      <w:r w:rsidR="00C70EF3" w:rsidRPr="00C70EF3">
        <w:rPr>
          <w:rFonts w:ascii="Times New Roman" w:hAnsi="Times New Roman" w:cs="Times New Roman"/>
          <w:sz w:val="28"/>
          <w:szCs w:val="28"/>
        </w:rPr>
        <w:t>фермерского хозяйства по достижении ими возраста шестнадцати лет</w:t>
      </w:r>
      <w:r w:rsidR="00C70EF3">
        <w:rPr>
          <w:rFonts w:ascii="Times New Roman" w:hAnsi="Times New Roman" w:cs="Times New Roman"/>
          <w:sz w:val="28"/>
          <w:szCs w:val="28"/>
        </w:rPr>
        <w:t>.</w:t>
      </w:r>
    </w:p>
    <w:p w:rsidR="009743C0" w:rsidRPr="009743C0" w:rsidRDefault="005C0799" w:rsidP="00977123">
      <w:pPr>
        <w:pStyle w:val="ConsPlusNormal"/>
        <w:numPr>
          <w:ilvl w:val="4"/>
          <w:numId w:val="20"/>
        </w:numPr>
        <w:tabs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0EF3" w:rsidRPr="00C70EF3">
        <w:rPr>
          <w:rFonts w:ascii="Times New Roman" w:hAnsi="Times New Roman" w:cs="Times New Roman"/>
          <w:sz w:val="28"/>
          <w:szCs w:val="28"/>
        </w:rPr>
        <w:t xml:space="preserve">раждане, не состоящие в родстве с главой </w:t>
      </w:r>
      <w:r w:rsidR="00BB1823">
        <w:rPr>
          <w:rFonts w:ascii="Times New Roman" w:hAnsi="Times New Roman" w:cs="Times New Roman"/>
          <w:sz w:val="28"/>
          <w:szCs w:val="28"/>
        </w:rPr>
        <w:t>(к</w:t>
      </w:r>
      <w:r w:rsidR="00BB1823" w:rsidRPr="009743C0">
        <w:rPr>
          <w:rFonts w:ascii="Times New Roman" w:hAnsi="Times New Roman" w:cs="Times New Roman"/>
          <w:sz w:val="28"/>
          <w:szCs w:val="28"/>
        </w:rPr>
        <w:t>рестьянско</w:t>
      </w:r>
      <w:r w:rsidR="00BB1823">
        <w:rPr>
          <w:rFonts w:ascii="Times New Roman" w:hAnsi="Times New Roman" w:cs="Times New Roman"/>
          <w:sz w:val="28"/>
          <w:szCs w:val="28"/>
        </w:rPr>
        <w:t xml:space="preserve">го) </w:t>
      </w:r>
      <w:r w:rsidR="00C70EF3" w:rsidRPr="00C70EF3">
        <w:rPr>
          <w:rFonts w:ascii="Times New Roman" w:hAnsi="Times New Roman" w:cs="Times New Roman"/>
          <w:sz w:val="28"/>
          <w:szCs w:val="28"/>
        </w:rPr>
        <w:t xml:space="preserve">фермерского хозяйства. Максимальное количество таких граждан не может </w:t>
      </w:r>
      <w:r w:rsidR="00C70EF3" w:rsidRPr="00C70EF3">
        <w:rPr>
          <w:rFonts w:ascii="Times New Roman" w:hAnsi="Times New Roman" w:cs="Times New Roman"/>
          <w:sz w:val="28"/>
          <w:szCs w:val="28"/>
        </w:rPr>
        <w:lastRenderedPageBreak/>
        <w:t>превышать пяти человек</w:t>
      </w:r>
      <w:r w:rsidR="009743C0" w:rsidRPr="009743C0">
        <w:rPr>
          <w:rFonts w:ascii="Times New Roman" w:hAnsi="Times New Roman" w:cs="Times New Roman"/>
          <w:sz w:val="28"/>
          <w:szCs w:val="28"/>
        </w:rPr>
        <w:t>.</w:t>
      </w:r>
    </w:p>
    <w:p w:rsidR="009743C0" w:rsidRPr="009743C0" w:rsidRDefault="009743C0" w:rsidP="008653D5">
      <w:pPr>
        <w:pStyle w:val="ConsPlusNormal"/>
        <w:numPr>
          <w:ilvl w:val="3"/>
          <w:numId w:val="20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823">
        <w:rPr>
          <w:rFonts w:ascii="Times New Roman" w:hAnsi="Times New Roman" w:cs="Times New Roman"/>
          <w:spacing w:val="2"/>
          <w:sz w:val="28"/>
          <w:szCs w:val="28"/>
        </w:rPr>
        <w:t>Граждане, создавшие сельскохозяйственного</w:t>
      </w:r>
      <w:r w:rsidRPr="009743C0">
        <w:rPr>
          <w:rFonts w:ascii="Times New Roman" w:hAnsi="Times New Roman" w:cs="Times New Roman"/>
          <w:sz w:val="28"/>
          <w:szCs w:val="28"/>
        </w:rPr>
        <w:t xml:space="preserve"> товаропроизводителя, заключили соглашение о его создании. В случае создания крестьянского (фермерского) хозяйства одним гражданином заключение соглашения не требуется.</w:t>
      </w:r>
    </w:p>
    <w:p w:rsidR="009743C0" w:rsidRPr="009743C0" w:rsidRDefault="008653D5" w:rsidP="008653D5">
      <w:pPr>
        <w:pStyle w:val="ConsPlusNormal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09"/>
      <w:bookmarkEnd w:id="8"/>
      <w:r w:rsidRPr="008653D5"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представляет органу местного самоуправления, осуществляющему отдельные государственные полномочия области по поддержке сельскохозяйственного производства, на территории которого зарегистрирован сельскохозяйственный товаропроизводитель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653D5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самоуправления), следующие </w:t>
      </w:r>
      <w:r w:rsidR="00135515" w:rsidRPr="007C6CB7">
        <w:rPr>
          <w:rFonts w:ascii="Times New Roman" w:hAnsi="Times New Roman" w:cs="Times New Roman"/>
          <w:sz w:val="28"/>
          <w:szCs w:val="28"/>
        </w:rPr>
        <w:t xml:space="preserve">подписанные (заверенные) </w:t>
      </w:r>
      <w:r w:rsidRPr="008653D5">
        <w:rPr>
          <w:rFonts w:ascii="Times New Roman" w:hAnsi="Times New Roman" w:cs="Times New Roman"/>
          <w:sz w:val="28"/>
          <w:szCs w:val="28"/>
        </w:rPr>
        <w:t>документы</w:t>
      </w:r>
      <w:r w:rsidR="00135515" w:rsidRPr="007C6CB7">
        <w:rPr>
          <w:rFonts w:ascii="Times New Roman" w:hAnsi="Times New Roman" w:cs="Times New Roman"/>
          <w:sz w:val="28"/>
          <w:szCs w:val="28"/>
        </w:rPr>
        <w:t>в двух экземплярах</w:t>
      </w:r>
      <w:r w:rsidRPr="008653D5">
        <w:rPr>
          <w:rFonts w:ascii="Times New Roman" w:hAnsi="Times New Roman" w:cs="Times New Roman"/>
          <w:sz w:val="28"/>
          <w:szCs w:val="28"/>
        </w:rPr>
        <w:t>:</w:t>
      </w:r>
    </w:p>
    <w:p w:rsidR="009743C0" w:rsidRPr="009743C0" w:rsidRDefault="00CF61BD" w:rsidP="008653D5">
      <w:pPr>
        <w:pStyle w:val="ConsPlusNormal"/>
        <w:numPr>
          <w:ilvl w:val="1"/>
          <w:numId w:val="20"/>
        </w:numPr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11"/>
      <w:bookmarkStart w:id="10" w:name="P114"/>
      <w:bookmarkStart w:id="11" w:name="P120"/>
      <w:bookmarkEnd w:id="9"/>
      <w:bookmarkEnd w:id="10"/>
      <w:bookmarkEnd w:id="11"/>
      <w:r>
        <w:rPr>
          <w:rFonts w:ascii="Times New Roman" w:hAnsi="Times New Roman" w:cs="Times New Roman"/>
          <w:sz w:val="28"/>
          <w:szCs w:val="28"/>
        </w:rPr>
        <w:t>О</w:t>
      </w:r>
      <w:r w:rsidR="00392874" w:rsidRPr="007C6CB7">
        <w:rPr>
          <w:rFonts w:ascii="Times New Roman" w:hAnsi="Times New Roman" w:cs="Times New Roman"/>
          <w:sz w:val="28"/>
          <w:szCs w:val="28"/>
        </w:rPr>
        <w:t>дин раз в каждом из календарных месяцев обращения за субсидией (подачи заявки на участие в конкурсе) одновременно с отчетными документами, представляемыми согласно нормативным правовым актам министерства, регулирующим предоставление соответствующей субсидии</w:t>
      </w:r>
      <w:r>
        <w:rPr>
          <w:rFonts w:ascii="Times New Roman" w:hAnsi="Times New Roman" w:cs="Times New Roman"/>
          <w:sz w:val="28"/>
          <w:szCs w:val="28"/>
        </w:rPr>
        <w:t>,п</w:t>
      </w:r>
      <w:r w:rsidRPr="009743C0">
        <w:rPr>
          <w:rFonts w:ascii="Times New Roman" w:hAnsi="Times New Roman" w:cs="Times New Roman"/>
          <w:sz w:val="28"/>
          <w:szCs w:val="28"/>
        </w:rPr>
        <w:t>о состоянию на 1-е число месяца обращения за субсидией (подачи заявки на участие в конкурсе)</w:t>
      </w:r>
      <w:r w:rsidR="009743C0" w:rsidRPr="009743C0">
        <w:rPr>
          <w:rFonts w:ascii="Times New Roman" w:hAnsi="Times New Roman" w:cs="Times New Roman"/>
          <w:sz w:val="28"/>
          <w:szCs w:val="28"/>
        </w:rPr>
        <w:t>:</w:t>
      </w:r>
    </w:p>
    <w:p w:rsidR="009743C0" w:rsidRPr="009743C0" w:rsidRDefault="009743C0" w:rsidP="0038336C">
      <w:pPr>
        <w:pStyle w:val="ConsPlusNormal"/>
        <w:numPr>
          <w:ilvl w:val="2"/>
          <w:numId w:val="20"/>
        </w:numPr>
        <w:tabs>
          <w:tab w:val="left" w:pos="1560"/>
          <w:tab w:val="left" w:pos="170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21"/>
      <w:bookmarkEnd w:id="12"/>
      <w:r w:rsidRPr="007C3E8F">
        <w:rPr>
          <w:rFonts w:ascii="Times New Roman" w:hAnsi="Times New Roman" w:cs="Times New Roman"/>
          <w:sz w:val="28"/>
          <w:szCs w:val="28"/>
        </w:rPr>
        <w:t xml:space="preserve">Справку об исполнении налогоплательщиком (плательщиком </w:t>
      </w:r>
      <w:r w:rsidRPr="009743C0">
        <w:rPr>
          <w:rFonts w:ascii="Times New Roman" w:hAnsi="Times New Roman" w:cs="Times New Roman"/>
          <w:sz w:val="28"/>
          <w:szCs w:val="28"/>
        </w:rPr>
        <w:t xml:space="preserve">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приложением </w:t>
      </w:r>
      <w:r w:rsidR="00A64C3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1 или </w:t>
      </w:r>
      <w:r w:rsidRPr="00A64C32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A64C32" w:rsidRPr="00A64C32">
        <w:rPr>
          <w:rFonts w:ascii="Times New Roman" w:hAnsi="Times New Roman" w:cs="Times New Roman"/>
          <w:sz w:val="28"/>
          <w:szCs w:val="28"/>
        </w:rPr>
        <w:t>№</w:t>
      </w:r>
      <w:r w:rsidRPr="00A64C32">
        <w:rPr>
          <w:rFonts w:ascii="Times New Roman" w:hAnsi="Times New Roman" w:cs="Times New Roman"/>
          <w:sz w:val="28"/>
          <w:szCs w:val="28"/>
        </w:rPr>
        <w:t xml:space="preserve"> 3</w:t>
      </w:r>
      <w:r w:rsidRPr="009743C0">
        <w:rPr>
          <w:rFonts w:ascii="Times New Roman" w:hAnsi="Times New Roman" w:cs="Times New Roman"/>
          <w:sz w:val="28"/>
          <w:szCs w:val="28"/>
        </w:rPr>
        <w:t xml:space="preserve"> к приказу Министерства финансов Российской Федерации и Федеральной налоговой </w:t>
      </w:r>
      <w:r w:rsidRPr="00A64C32">
        <w:rPr>
          <w:rFonts w:ascii="Times New Roman" w:hAnsi="Times New Roman" w:cs="Times New Roman"/>
          <w:sz w:val="28"/>
          <w:szCs w:val="28"/>
        </w:rPr>
        <w:t xml:space="preserve">службы от 20.01.2017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A64C32">
        <w:rPr>
          <w:rFonts w:ascii="Times New Roman" w:hAnsi="Times New Roman" w:cs="Times New Roman"/>
          <w:sz w:val="28"/>
          <w:szCs w:val="28"/>
        </w:rPr>
        <w:t xml:space="preserve"> ММВ-7-8/20@, либо справку о состоянии расчетов по </w:t>
      </w:r>
      <w:r w:rsidRPr="009743C0">
        <w:rPr>
          <w:rFonts w:ascii="Times New Roman" w:hAnsi="Times New Roman" w:cs="Times New Roman"/>
          <w:sz w:val="28"/>
          <w:szCs w:val="28"/>
        </w:rPr>
        <w:t xml:space="preserve">налогам, сборам, страховым взносам, пеням, штрафам, процентам организаций и индивидуальных предпринимателей по форме, утвержденной приложением </w:t>
      </w:r>
      <w:r w:rsidR="00A64C3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1 или приложением </w:t>
      </w:r>
      <w:r w:rsidR="00A64C3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4 к приказу Министерства финансов Российской Федерации и Федеральной налоговой службы от 28.12.2016 </w:t>
      </w:r>
      <w:r w:rsidR="00A64C3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ММВ-7-17/722@. Указанные справки, в том числе и полученные налогоплательщиком в электронной форме по телекоммуникационным каналам связи, должны быть заверены налоговым органом. Справка представляется по инициативе </w:t>
      </w:r>
      <w:r w:rsidRPr="009743C0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сельскохозяйственного товаропроизводителя.</w:t>
      </w:r>
    </w:p>
    <w:p w:rsidR="009743C0" w:rsidRPr="009743C0" w:rsidRDefault="009743C0" w:rsidP="0038336C">
      <w:pPr>
        <w:pStyle w:val="ConsPlusNormal"/>
        <w:numPr>
          <w:ilvl w:val="2"/>
          <w:numId w:val="20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23"/>
      <w:bookmarkEnd w:id="13"/>
      <w:r w:rsidRPr="00A64C32">
        <w:rPr>
          <w:rFonts w:ascii="Times New Roman" w:hAnsi="Times New Roman" w:cs="Times New Roman"/>
          <w:sz w:val="28"/>
          <w:szCs w:val="28"/>
        </w:rPr>
        <w:t xml:space="preserve">Справку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заболеваний, выданную в соответствии с подпунктом 18 пункта 2 статьи 18 Федерального закона от 24.07.1998 </w:t>
      </w:r>
      <w:r w:rsidR="007F583E">
        <w:rPr>
          <w:rFonts w:ascii="Times New Roman" w:hAnsi="Times New Roman" w:cs="Times New Roman"/>
          <w:sz w:val="28"/>
          <w:szCs w:val="28"/>
        </w:rPr>
        <w:t>№</w:t>
      </w:r>
      <w:r w:rsidR="00B26B3B">
        <w:rPr>
          <w:rFonts w:ascii="Times New Roman" w:hAnsi="Times New Roman" w:cs="Times New Roman"/>
          <w:sz w:val="28"/>
          <w:szCs w:val="28"/>
        </w:rPr>
        <w:t> </w:t>
      </w:r>
      <w:r w:rsidRPr="00A64C32">
        <w:rPr>
          <w:rFonts w:ascii="Times New Roman" w:hAnsi="Times New Roman" w:cs="Times New Roman"/>
          <w:sz w:val="28"/>
          <w:szCs w:val="28"/>
        </w:rPr>
        <w:t xml:space="preserve"> 125-</w:t>
      </w:r>
      <w:r w:rsidR="007F583E">
        <w:rPr>
          <w:rFonts w:ascii="Times New Roman" w:hAnsi="Times New Roman" w:cs="Times New Roman"/>
          <w:sz w:val="28"/>
          <w:szCs w:val="28"/>
        </w:rPr>
        <w:t> </w:t>
      </w:r>
      <w:r w:rsidRPr="009743C0">
        <w:rPr>
          <w:rFonts w:ascii="Times New Roman" w:hAnsi="Times New Roman" w:cs="Times New Roman"/>
          <w:sz w:val="28"/>
          <w:szCs w:val="28"/>
        </w:rPr>
        <w:t xml:space="preserve">ФЗ </w:t>
      </w:r>
      <w:r w:rsidR="00EA6B19">
        <w:rPr>
          <w:rFonts w:ascii="Times New Roman" w:hAnsi="Times New Roman" w:cs="Times New Roman"/>
          <w:sz w:val="28"/>
          <w:szCs w:val="28"/>
        </w:rPr>
        <w:t>«</w:t>
      </w:r>
      <w:r w:rsidRPr="009743C0">
        <w:rPr>
          <w:rFonts w:ascii="Times New Roman" w:hAnsi="Times New Roman" w:cs="Times New Roman"/>
          <w:sz w:val="28"/>
          <w:szCs w:val="28"/>
        </w:rPr>
        <w:t>Об обязательном социальном страховании от несчастных случаев на производстве и профессиональных заболеваний</w:t>
      </w:r>
      <w:r w:rsidR="00EA6B19">
        <w:rPr>
          <w:rFonts w:ascii="Times New Roman" w:hAnsi="Times New Roman" w:cs="Times New Roman"/>
          <w:sz w:val="28"/>
          <w:szCs w:val="28"/>
        </w:rPr>
        <w:t>»</w:t>
      </w:r>
      <w:r w:rsidRPr="009743C0">
        <w:rPr>
          <w:rFonts w:ascii="Times New Roman" w:hAnsi="Times New Roman" w:cs="Times New Roman"/>
          <w:sz w:val="28"/>
          <w:szCs w:val="28"/>
        </w:rPr>
        <w:t xml:space="preserve">, заверенную Государственным учреждением </w:t>
      </w:r>
      <w:r w:rsidR="00A64C32">
        <w:rPr>
          <w:rFonts w:ascii="Times New Roman" w:hAnsi="Times New Roman" w:cs="Times New Roman"/>
          <w:sz w:val="28"/>
          <w:szCs w:val="28"/>
        </w:rPr>
        <w:t>–</w:t>
      </w:r>
      <w:r w:rsidRPr="009743C0">
        <w:rPr>
          <w:rFonts w:ascii="Times New Roman" w:hAnsi="Times New Roman" w:cs="Times New Roman"/>
          <w:sz w:val="28"/>
          <w:szCs w:val="28"/>
        </w:rPr>
        <w:t xml:space="preserve"> Кировским региональным отделением Фонда социального страхования Российской Федерации. Справка представляется по инициативе сельскохозяйственного товаропроизводителя.</w:t>
      </w:r>
    </w:p>
    <w:p w:rsidR="009743C0" w:rsidRPr="00BA7BB4" w:rsidRDefault="009743C0" w:rsidP="0038336C">
      <w:pPr>
        <w:pStyle w:val="ConsPlusNormal"/>
        <w:numPr>
          <w:ilvl w:val="2"/>
          <w:numId w:val="20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25"/>
      <w:bookmarkEnd w:id="14"/>
      <w:r w:rsidRPr="00BA7BB4">
        <w:rPr>
          <w:rFonts w:ascii="Times New Roman" w:hAnsi="Times New Roman" w:cs="Times New Roman"/>
          <w:sz w:val="28"/>
          <w:szCs w:val="28"/>
        </w:rPr>
        <w:t xml:space="preserve">Справку о размере среднемесячной заработной платы, составленную по прилагаемой форме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BA7BB4">
        <w:rPr>
          <w:rFonts w:ascii="Times New Roman" w:hAnsi="Times New Roman" w:cs="Times New Roman"/>
          <w:sz w:val="28"/>
          <w:szCs w:val="28"/>
        </w:rPr>
        <w:t xml:space="preserve"> ФЭ-СЗ.</w:t>
      </w:r>
    </w:p>
    <w:p w:rsidR="009743C0" w:rsidRPr="00BA7BB4" w:rsidRDefault="009743C0" w:rsidP="0038336C">
      <w:pPr>
        <w:pStyle w:val="ConsPlusNormal"/>
        <w:numPr>
          <w:ilvl w:val="2"/>
          <w:numId w:val="20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B4">
        <w:rPr>
          <w:rFonts w:ascii="Times New Roman" w:hAnsi="Times New Roman" w:cs="Times New Roman"/>
          <w:sz w:val="28"/>
          <w:szCs w:val="28"/>
        </w:rPr>
        <w:t xml:space="preserve">Справку об отсутствии просроченной задолженности по выплате заработной платы работникам организации, составленную по прилагаемой форме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BA7BB4">
        <w:rPr>
          <w:rFonts w:ascii="Times New Roman" w:hAnsi="Times New Roman" w:cs="Times New Roman"/>
          <w:sz w:val="28"/>
          <w:szCs w:val="28"/>
        </w:rPr>
        <w:t xml:space="preserve"> ФЭ-ПЗ.</w:t>
      </w:r>
    </w:p>
    <w:p w:rsidR="009743C0" w:rsidRPr="009743C0" w:rsidRDefault="009743C0" w:rsidP="006F6125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28"/>
      <w:bookmarkStart w:id="16" w:name="P129"/>
      <w:bookmarkEnd w:id="15"/>
      <w:bookmarkEnd w:id="16"/>
      <w:r w:rsidRPr="009743C0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принадлежность сельскохозяйственного товаропроизводителя к одной из категорий, </w:t>
      </w:r>
      <w:r w:rsidRPr="00BA7BB4">
        <w:rPr>
          <w:rFonts w:ascii="Times New Roman" w:hAnsi="Times New Roman" w:cs="Times New Roman"/>
          <w:sz w:val="28"/>
          <w:szCs w:val="28"/>
        </w:rPr>
        <w:t>предусмотренных подпунктом 2.</w:t>
      </w:r>
      <w:r w:rsidR="00BA7BB4" w:rsidRPr="00BA7BB4">
        <w:rPr>
          <w:rFonts w:ascii="Times New Roman" w:hAnsi="Times New Roman" w:cs="Times New Roman"/>
          <w:sz w:val="28"/>
          <w:szCs w:val="28"/>
        </w:rPr>
        <w:t>4</w:t>
      </w:r>
      <w:r w:rsidRPr="00BA7BB4">
        <w:rPr>
          <w:rFonts w:ascii="Times New Roman" w:hAnsi="Times New Roman" w:cs="Times New Roman"/>
          <w:sz w:val="28"/>
          <w:szCs w:val="28"/>
        </w:rPr>
        <w:t xml:space="preserve"> настоящего Регламента, а </w:t>
      </w:r>
      <w:r w:rsidRPr="009743C0">
        <w:rPr>
          <w:rFonts w:ascii="Times New Roman" w:hAnsi="Times New Roman" w:cs="Times New Roman"/>
          <w:sz w:val="28"/>
          <w:szCs w:val="28"/>
        </w:rPr>
        <w:t>именно:</w:t>
      </w:r>
    </w:p>
    <w:p w:rsidR="009743C0" w:rsidRDefault="00A90217" w:rsidP="006F6125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6F6125" w:rsidRPr="006F6125">
        <w:rPr>
          <w:rFonts w:ascii="Times New Roman" w:hAnsi="Times New Roman" w:cs="Times New Roman"/>
          <w:sz w:val="28"/>
          <w:szCs w:val="28"/>
        </w:rPr>
        <w:t>в срок не позднее 5 февраля года, следующего за отчетным, либо одновременно с отчетными документами, представляемыми согласно нормативным правовым актам министерства, регулирующим предоставление соответствующей субсидии или социальной выплаты, для первого получения какой-либо субсидии или социальной выплаты в финансовом году</w:t>
      </w:r>
      <w:r>
        <w:rPr>
          <w:rFonts w:ascii="Times New Roman" w:hAnsi="Times New Roman" w:cs="Times New Roman"/>
          <w:sz w:val="28"/>
          <w:szCs w:val="28"/>
        </w:rPr>
        <w:t>д</w:t>
      </w:r>
      <w:r w:rsidR="009743C0" w:rsidRPr="009743C0">
        <w:rPr>
          <w:rFonts w:ascii="Times New Roman" w:hAnsi="Times New Roman" w:cs="Times New Roman"/>
          <w:sz w:val="28"/>
          <w:szCs w:val="28"/>
        </w:rPr>
        <w:t>ля сельскохозяйственного товаропроизводителя, относящегося к</w:t>
      </w:r>
      <w:r w:rsidR="009743C0" w:rsidRPr="000D63C1">
        <w:rPr>
          <w:rFonts w:ascii="Times New Roman" w:hAnsi="Times New Roman" w:cs="Times New Roman"/>
          <w:sz w:val="28"/>
          <w:szCs w:val="28"/>
        </w:rPr>
        <w:t>категории, предусмотренной подпунктом 2.</w:t>
      </w:r>
      <w:r w:rsidR="000D63C1" w:rsidRPr="000D63C1">
        <w:rPr>
          <w:rFonts w:ascii="Times New Roman" w:hAnsi="Times New Roman" w:cs="Times New Roman"/>
          <w:sz w:val="28"/>
          <w:szCs w:val="28"/>
        </w:rPr>
        <w:t>4</w:t>
      </w:r>
      <w:r w:rsidR="009743C0" w:rsidRPr="000D63C1">
        <w:rPr>
          <w:rFonts w:ascii="Times New Roman" w:hAnsi="Times New Roman" w:cs="Times New Roman"/>
          <w:sz w:val="28"/>
          <w:szCs w:val="28"/>
        </w:rPr>
        <w:t xml:space="preserve">.1 настоящего </w:t>
      </w:r>
      <w:r w:rsidR="009743C0" w:rsidRPr="009743C0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4B4B02">
        <w:rPr>
          <w:rFonts w:ascii="Times New Roman" w:hAnsi="Times New Roman" w:cs="Times New Roman"/>
          <w:sz w:val="28"/>
          <w:szCs w:val="28"/>
        </w:rPr>
        <w:t>–</w:t>
      </w:r>
      <w:r w:rsidR="009743C0" w:rsidRPr="009743C0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7428CE">
        <w:rPr>
          <w:rFonts w:ascii="Times New Roman" w:hAnsi="Times New Roman" w:cs="Times New Roman"/>
          <w:sz w:val="28"/>
          <w:szCs w:val="28"/>
        </w:rPr>
        <w:t>у</w:t>
      </w:r>
      <w:r w:rsidR="009743C0" w:rsidRPr="009743C0">
        <w:rPr>
          <w:rFonts w:ascii="Times New Roman" w:hAnsi="Times New Roman" w:cs="Times New Roman"/>
          <w:sz w:val="28"/>
          <w:szCs w:val="28"/>
        </w:rPr>
        <w:t xml:space="preserve"> о деятельности сельскохозяйственного товаропроизводителя, </w:t>
      </w:r>
      <w:r w:rsidR="009743C0" w:rsidRPr="004B4B02">
        <w:rPr>
          <w:rFonts w:ascii="Times New Roman" w:hAnsi="Times New Roman" w:cs="Times New Roman"/>
          <w:sz w:val="28"/>
          <w:szCs w:val="28"/>
        </w:rPr>
        <w:t>составленн</w:t>
      </w:r>
      <w:r w:rsidR="007428CE">
        <w:rPr>
          <w:rFonts w:ascii="Times New Roman" w:hAnsi="Times New Roman" w:cs="Times New Roman"/>
          <w:sz w:val="28"/>
          <w:szCs w:val="28"/>
        </w:rPr>
        <w:t>ую</w:t>
      </w:r>
      <w:r w:rsidR="009743C0" w:rsidRPr="004B4B02">
        <w:rPr>
          <w:rFonts w:ascii="Times New Roman" w:hAnsi="Times New Roman" w:cs="Times New Roman"/>
          <w:sz w:val="28"/>
          <w:szCs w:val="28"/>
        </w:rPr>
        <w:t xml:space="preserve"> по прилагаемой </w:t>
      </w:r>
      <w:proofErr w:type="spellStart"/>
      <w:r w:rsidR="009743C0" w:rsidRPr="004B4B02">
        <w:rPr>
          <w:rFonts w:ascii="Times New Roman" w:hAnsi="Times New Roman" w:cs="Times New Roman"/>
          <w:sz w:val="28"/>
          <w:szCs w:val="28"/>
        </w:rPr>
        <w:t>форме</w:t>
      </w:r>
      <w:r w:rsidR="004B4B02" w:rsidRPr="004B4B02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9743C0" w:rsidRPr="004B4B02">
        <w:rPr>
          <w:rFonts w:ascii="Times New Roman" w:hAnsi="Times New Roman" w:cs="Times New Roman"/>
          <w:sz w:val="28"/>
          <w:szCs w:val="28"/>
        </w:rPr>
        <w:t xml:space="preserve"> ФЭ-1 (для</w:t>
      </w:r>
      <w:proofErr w:type="gramEnd"/>
      <w:r w:rsidR="009743C0" w:rsidRPr="004B4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743C0" w:rsidRPr="009743C0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="009743C0" w:rsidRPr="009743C0">
        <w:rPr>
          <w:rFonts w:ascii="Times New Roman" w:hAnsi="Times New Roman" w:cs="Times New Roman"/>
          <w:sz w:val="28"/>
          <w:szCs w:val="28"/>
        </w:rPr>
        <w:t xml:space="preserve">, составляющих бухгалтерскую отчетность) или </w:t>
      </w:r>
      <w:r w:rsidR="009743C0" w:rsidRPr="004B4B02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4B4B02" w:rsidRPr="004B4B02">
        <w:rPr>
          <w:rFonts w:ascii="Times New Roman" w:hAnsi="Times New Roman" w:cs="Times New Roman"/>
          <w:sz w:val="28"/>
          <w:szCs w:val="28"/>
        </w:rPr>
        <w:t>№</w:t>
      </w:r>
      <w:r w:rsidR="009743C0" w:rsidRPr="004B4B02">
        <w:rPr>
          <w:rFonts w:ascii="Times New Roman" w:hAnsi="Times New Roman" w:cs="Times New Roman"/>
          <w:sz w:val="28"/>
          <w:szCs w:val="28"/>
        </w:rPr>
        <w:t xml:space="preserve"> ФЭ-1ип (для индивидуальных предпринимателей, составляющих </w:t>
      </w:r>
      <w:r w:rsidR="009743C0" w:rsidRPr="009743C0">
        <w:rPr>
          <w:rFonts w:ascii="Times New Roman" w:hAnsi="Times New Roman" w:cs="Times New Roman"/>
          <w:sz w:val="28"/>
          <w:szCs w:val="28"/>
        </w:rPr>
        <w:t xml:space="preserve">отчетность по форме, ежегодно утверждаемой приказом Министерства </w:t>
      </w:r>
      <w:r w:rsidR="009743C0" w:rsidRPr="009743C0">
        <w:rPr>
          <w:rFonts w:ascii="Times New Roman" w:hAnsi="Times New Roman" w:cs="Times New Roman"/>
          <w:sz w:val="28"/>
          <w:szCs w:val="28"/>
        </w:rPr>
        <w:lastRenderedPageBreak/>
        <w:t>сельского хозяйства Российской Федерации).</w:t>
      </w:r>
      <w:proofErr w:type="gramEnd"/>
    </w:p>
    <w:p w:rsidR="00A90217" w:rsidRDefault="009743C0" w:rsidP="00A90217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34"/>
      <w:bookmarkStart w:id="18" w:name="P144"/>
      <w:bookmarkEnd w:id="17"/>
      <w:bookmarkEnd w:id="18"/>
      <w:r w:rsidRPr="009743C0">
        <w:rPr>
          <w:rFonts w:ascii="Times New Roman" w:hAnsi="Times New Roman" w:cs="Times New Roman"/>
          <w:sz w:val="28"/>
          <w:szCs w:val="28"/>
        </w:rPr>
        <w:t xml:space="preserve">Для сельскохозяйственного товаропроизводителя, относящегося к </w:t>
      </w:r>
      <w:r w:rsidRPr="00D25F88">
        <w:rPr>
          <w:rFonts w:ascii="Times New Roman" w:hAnsi="Times New Roman" w:cs="Times New Roman"/>
          <w:sz w:val="28"/>
          <w:szCs w:val="28"/>
        </w:rPr>
        <w:t xml:space="preserve">категории, предусмотренной </w:t>
      </w:r>
      <w:hyperlink w:anchor="P103" w:history="1">
        <w:r w:rsidRPr="00D25F88">
          <w:rPr>
            <w:rFonts w:ascii="Times New Roman" w:hAnsi="Times New Roman" w:cs="Times New Roman"/>
            <w:sz w:val="28"/>
            <w:szCs w:val="28"/>
          </w:rPr>
          <w:t>подпунктом 2.</w:t>
        </w:r>
        <w:r w:rsidR="00D25F88" w:rsidRPr="00D25F88">
          <w:rPr>
            <w:rFonts w:ascii="Times New Roman" w:hAnsi="Times New Roman" w:cs="Times New Roman"/>
            <w:sz w:val="28"/>
            <w:szCs w:val="28"/>
          </w:rPr>
          <w:t>4</w:t>
        </w:r>
        <w:r w:rsidRPr="00D25F88">
          <w:rPr>
            <w:rFonts w:ascii="Times New Roman" w:hAnsi="Times New Roman" w:cs="Times New Roman"/>
            <w:sz w:val="28"/>
            <w:szCs w:val="28"/>
          </w:rPr>
          <w:t>.</w:t>
        </w:r>
        <w:r w:rsidR="0038336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D25F88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A90217">
        <w:rPr>
          <w:rFonts w:ascii="Times New Roman" w:hAnsi="Times New Roman" w:cs="Times New Roman"/>
          <w:sz w:val="28"/>
          <w:szCs w:val="28"/>
        </w:rPr>
        <w:t>:</w:t>
      </w:r>
    </w:p>
    <w:p w:rsidR="009743C0" w:rsidRPr="009743C0" w:rsidRDefault="00A90217" w:rsidP="00A90217">
      <w:pPr>
        <w:pStyle w:val="ConsPlusNormal"/>
        <w:numPr>
          <w:ilvl w:val="3"/>
          <w:numId w:val="20"/>
        </w:numPr>
        <w:tabs>
          <w:tab w:val="left" w:pos="184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743C0" w:rsidRPr="00D25F88">
        <w:rPr>
          <w:rFonts w:ascii="Times New Roman" w:hAnsi="Times New Roman" w:cs="Times New Roman"/>
          <w:sz w:val="28"/>
          <w:szCs w:val="28"/>
        </w:rPr>
        <w:t xml:space="preserve">дин </w:t>
      </w:r>
      <w:r w:rsidR="009743C0" w:rsidRPr="009743C0">
        <w:rPr>
          <w:rFonts w:ascii="Times New Roman" w:hAnsi="Times New Roman" w:cs="Times New Roman"/>
          <w:sz w:val="28"/>
          <w:szCs w:val="28"/>
        </w:rPr>
        <w:t>раз при первом представлении документов, а также в случае соответствующих изменений:</w:t>
      </w:r>
    </w:p>
    <w:p w:rsidR="009743C0" w:rsidRPr="009743C0" w:rsidRDefault="009743C0" w:rsidP="00A90217">
      <w:pPr>
        <w:pStyle w:val="ConsPlusNormal"/>
        <w:numPr>
          <w:ilvl w:val="4"/>
          <w:numId w:val="20"/>
        </w:numPr>
        <w:tabs>
          <w:tab w:val="left" w:pos="1701"/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При создании более чем одним гражданином </w:t>
      </w:r>
      <w:r w:rsidR="004B4B02">
        <w:rPr>
          <w:rFonts w:ascii="Times New Roman" w:hAnsi="Times New Roman" w:cs="Times New Roman"/>
          <w:sz w:val="28"/>
          <w:szCs w:val="28"/>
        </w:rPr>
        <w:t>–</w:t>
      </w:r>
      <w:r w:rsidR="00A90217">
        <w:rPr>
          <w:rFonts w:ascii="Times New Roman" w:hAnsi="Times New Roman" w:cs="Times New Roman"/>
          <w:sz w:val="28"/>
          <w:szCs w:val="28"/>
        </w:rPr>
        <w:t>заверенн</w:t>
      </w:r>
      <w:r w:rsidR="007428CE">
        <w:rPr>
          <w:rFonts w:ascii="Times New Roman" w:hAnsi="Times New Roman" w:cs="Times New Roman"/>
          <w:sz w:val="28"/>
          <w:szCs w:val="28"/>
        </w:rPr>
        <w:t xml:space="preserve">ую </w:t>
      </w:r>
      <w:r w:rsidR="00A90217">
        <w:rPr>
          <w:rFonts w:ascii="Times New Roman" w:hAnsi="Times New Roman" w:cs="Times New Roman"/>
          <w:sz w:val="28"/>
          <w:szCs w:val="28"/>
        </w:rPr>
        <w:t xml:space="preserve">главой крестьянского (фермерского) хозяйства </w:t>
      </w:r>
      <w:r w:rsidRPr="009743C0">
        <w:rPr>
          <w:rFonts w:ascii="Times New Roman" w:hAnsi="Times New Roman" w:cs="Times New Roman"/>
          <w:sz w:val="28"/>
          <w:szCs w:val="28"/>
        </w:rPr>
        <w:t>копи</w:t>
      </w:r>
      <w:r w:rsidR="007428CE">
        <w:rPr>
          <w:rFonts w:ascii="Times New Roman" w:hAnsi="Times New Roman" w:cs="Times New Roman"/>
          <w:sz w:val="28"/>
          <w:szCs w:val="28"/>
        </w:rPr>
        <w:t>ю</w:t>
      </w:r>
      <w:r w:rsidRPr="009743C0">
        <w:rPr>
          <w:rFonts w:ascii="Times New Roman" w:hAnsi="Times New Roman" w:cs="Times New Roman"/>
          <w:sz w:val="28"/>
          <w:szCs w:val="28"/>
        </w:rPr>
        <w:t xml:space="preserve"> соглашения о создании крестьянского (фермерского) хозяйства, содержащего сведения:</w:t>
      </w:r>
    </w:p>
    <w:p w:rsidR="009743C0" w:rsidRPr="009743C0" w:rsidRDefault="009743C0" w:rsidP="00A90217">
      <w:pPr>
        <w:pStyle w:val="ConsPlusNormal"/>
        <w:tabs>
          <w:tab w:val="left" w:pos="198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членах крестьянского (фермерского) хозяйства;</w:t>
      </w:r>
    </w:p>
    <w:p w:rsidR="009743C0" w:rsidRPr="009743C0" w:rsidRDefault="009743C0" w:rsidP="00A90217">
      <w:pPr>
        <w:pStyle w:val="ConsPlusNormal"/>
        <w:tabs>
          <w:tab w:val="left" w:pos="198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признании главой крестьянского (фермерского) хозяйства одного из членов этого хозяйства, полномочиях главы крестьянского (фермерского) хозяйства и порядке управления крестьянским (фермерским) хозяйством;</w:t>
      </w:r>
    </w:p>
    <w:p w:rsidR="009743C0" w:rsidRPr="009743C0" w:rsidRDefault="009743C0" w:rsidP="00A90217">
      <w:pPr>
        <w:pStyle w:val="ConsPlusNormal"/>
        <w:tabs>
          <w:tab w:val="left" w:pos="198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правах и об обязанностях членов крестьянского (фермерского) хозяйства;</w:t>
      </w:r>
    </w:p>
    <w:p w:rsidR="009743C0" w:rsidRPr="009743C0" w:rsidRDefault="009743C0" w:rsidP="00A90217">
      <w:pPr>
        <w:pStyle w:val="ConsPlusNormal"/>
        <w:tabs>
          <w:tab w:val="left" w:pos="198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порядке формирования имущества крестьянского (фермерского) хозяйства, порядке владения, пользования, распоряжения этим имуществом;</w:t>
      </w:r>
    </w:p>
    <w:p w:rsidR="009743C0" w:rsidRPr="009743C0" w:rsidRDefault="009743C0" w:rsidP="00A90217">
      <w:pPr>
        <w:pStyle w:val="ConsPlusNormal"/>
        <w:tabs>
          <w:tab w:val="left" w:pos="198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порядке принятия в члены крестьянского (фермерского) хозяйства и порядке выхода из членов крестьянского (фермерского) хозяйства;</w:t>
      </w:r>
    </w:p>
    <w:p w:rsidR="009743C0" w:rsidRPr="009743C0" w:rsidRDefault="009743C0" w:rsidP="00A90217">
      <w:pPr>
        <w:pStyle w:val="ConsPlusNormal"/>
        <w:tabs>
          <w:tab w:val="left" w:pos="198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порядке распределения полученных от деятельности крестьянского (фермерского) хозяйства плодов, продукции и доходов.</w:t>
      </w:r>
    </w:p>
    <w:p w:rsidR="009743C0" w:rsidRDefault="009743C0" w:rsidP="006F6125">
      <w:pPr>
        <w:pStyle w:val="ConsPlusNormal"/>
        <w:numPr>
          <w:ilvl w:val="4"/>
          <w:numId w:val="20"/>
        </w:numPr>
        <w:tabs>
          <w:tab w:val="left" w:pos="1701"/>
          <w:tab w:val="left" w:pos="198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Копии документов, подтверждающих родство членов крестьянского (фермерского) хозяйства.</w:t>
      </w:r>
    </w:p>
    <w:p w:rsidR="00A90217" w:rsidRPr="00A90217" w:rsidRDefault="006F6125" w:rsidP="006F6125">
      <w:pPr>
        <w:pStyle w:val="ConsPlusNormal"/>
        <w:numPr>
          <w:ilvl w:val="3"/>
          <w:numId w:val="20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125">
        <w:rPr>
          <w:rFonts w:ascii="Times New Roman" w:hAnsi="Times New Roman" w:cs="Times New Roman"/>
          <w:sz w:val="28"/>
          <w:szCs w:val="28"/>
        </w:rPr>
        <w:t>Ежегодно в срок не позднее 5 февраля года, следующего за отчетным, либо одновременно с отчетными документами, представляемыми согласно нормативным правовым актам министерства, регулирующим предоставление соответствующей субсидии или социальной выплаты, для первого получения какой-либо субсидии или социальной выплаты в финансовом году</w:t>
      </w:r>
      <w:r w:rsidR="00A90217" w:rsidRPr="009743C0">
        <w:rPr>
          <w:rFonts w:ascii="Times New Roman" w:hAnsi="Times New Roman" w:cs="Times New Roman"/>
          <w:sz w:val="28"/>
          <w:szCs w:val="28"/>
        </w:rPr>
        <w:t>справк</w:t>
      </w:r>
      <w:r w:rsidR="007428CE">
        <w:rPr>
          <w:rFonts w:ascii="Times New Roman" w:hAnsi="Times New Roman" w:cs="Times New Roman"/>
          <w:sz w:val="28"/>
          <w:szCs w:val="28"/>
        </w:rPr>
        <w:t>у</w:t>
      </w:r>
      <w:r w:rsidR="00A90217" w:rsidRPr="009743C0">
        <w:rPr>
          <w:rFonts w:ascii="Times New Roman" w:hAnsi="Times New Roman" w:cs="Times New Roman"/>
          <w:sz w:val="28"/>
          <w:szCs w:val="28"/>
        </w:rPr>
        <w:t xml:space="preserve"> о деятельности крестьянского (фермерского) </w:t>
      </w:r>
      <w:r w:rsidR="00A90217" w:rsidRPr="00D25F88">
        <w:rPr>
          <w:rFonts w:ascii="Times New Roman" w:hAnsi="Times New Roman" w:cs="Times New Roman"/>
          <w:sz w:val="28"/>
          <w:szCs w:val="28"/>
        </w:rPr>
        <w:t>хозяйства, составленн</w:t>
      </w:r>
      <w:r w:rsidR="007428CE">
        <w:rPr>
          <w:rFonts w:ascii="Times New Roman" w:hAnsi="Times New Roman" w:cs="Times New Roman"/>
          <w:sz w:val="28"/>
          <w:szCs w:val="28"/>
        </w:rPr>
        <w:t>ую</w:t>
      </w:r>
      <w:r w:rsidR="00A90217" w:rsidRPr="00D25F88">
        <w:rPr>
          <w:rFonts w:ascii="Times New Roman" w:hAnsi="Times New Roman" w:cs="Times New Roman"/>
          <w:sz w:val="28"/>
          <w:szCs w:val="28"/>
        </w:rPr>
        <w:t xml:space="preserve"> по прилагаемой форме № ФЭ-2.</w:t>
      </w:r>
      <w:proofErr w:type="gramEnd"/>
    </w:p>
    <w:p w:rsidR="009743C0" w:rsidRDefault="009743C0" w:rsidP="009D4AC0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88">
        <w:rPr>
          <w:rFonts w:ascii="Times New Roman" w:hAnsi="Times New Roman" w:cs="Times New Roman"/>
          <w:sz w:val="28"/>
          <w:szCs w:val="28"/>
        </w:rPr>
        <w:t>Опись представленных документов, составленн</w:t>
      </w:r>
      <w:r w:rsidR="007428CE">
        <w:rPr>
          <w:rFonts w:ascii="Times New Roman" w:hAnsi="Times New Roman" w:cs="Times New Roman"/>
          <w:sz w:val="28"/>
          <w:szCs w:val="28"/>
        </w:rPr>
        <w:t>ую</w:t>
      </w:r>
      <w:r w:rsidRPr="00D25F88">
        <w:rPr>
          <w:rFonts w:ascii="Times New Roman" w:hAnsi="Times New Roman" w:cs="Times New Roman"/>
          <w:sz w:val="28"/>
          <w:szCs w:val="28"/>
        </w:rPr>
        <w:t xml:space="preserve"> по прилагаемой </w:t>
      </w:r>
      <w:r w:rsidRPr="00D25F88">
        <w:rPr>
          <w:rFonts w:ascii="Times New Roman" w:hAnsi="Times New Roman" w:cs="Times New Roman"/>
          <w:sz w:val="28"/>
          <w:szCs w:val="28"/>
        </w:rPr>
        <w:lastRenderedPageBreak/>
        <w:t xml:space="preserve">форме </w:t>
      </w:r>
      <w:r w:rsidR="004B4B02" w:rsidRPr="00D25F88">
        <w:rPr>
          <w:rFonts w:ascii="Times New Roman" w:hAnsi="Times New Roman" w:cs="Times New Roman"/>
          <w:sz w:val="28"/>
          <w:szCs w:val="28"/>
        </w:rPr>
        <w:t>№</w:t>
      </w:r>
      <w:r w:rsidR="0038336C">
        <w:rPr>
          <w:rFonts w:ascii="Times New Roman" w:hAnsi="Times New Roman" w:cs="Times New Roman"/>
          <w:sz w:val="28"/>
          <w:szCs w:val="28"/>
        </w:rPr>
        <w:t xml:space="preserve"> ФЭ-3</w:t>
      </w:r>
      <w:r w:rsidRPr="00D25F88">
        <w:rPr>
          <w:rFonts w:ascii="Times New Roman" w:hAnsi="Times New Roman" w:cs="Times New Roman"/>
          <w:sz w:val="28"/>
          <w:szCs w:val="28"/>
        </w:rPr>
        <w:t>.</w:t>
      </w:r>
    </w:p>
    <w:p w:rsidR="009743C0" w:rsidRPr="009743C0" w:rsidRDefault="009743C0" w:rsidP="009D4AC0">
      <w:pPr>
        <w:pStyle w:val="ConsPlusNormal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Орган местного самоуправления:</w:t>
      </w:r>
    </w:p>
    <w:p w:rsidR="009743C0" w:rsidRPr="009743C0" w:rsidRDefault="009743C0" w:rsidP="009D4AC0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Принимает у сельскохозяйственного товаропроизводителя представленные им документы, сверяет состав, названия и реквизиты представленных документов с их опис</w:t>
      </w:r>
      <w:r w:rsidR="0008675D">
        <w:rPr>
          <w:rFonts w:ascii="Times New Roman" w:hAnsi="Times New Roman" w:cs="Times New Roman"/>
          <w:sz w:val="28"/>
          <w:szCs w:val="28"/>
        </w:rPr>
        <w:t>ью</w:t>
      </w:r>
      <w:r w:rsidRPr="009743C0">
        <w:rPr>
          <w:rFonts w:ascii="Times New Roman" w:hAnsi="Times New Roman" w:cs="Times New Roman"/>
          <w:sz w:val="28"/>
          <w:szCs w:val="28"/>
        </w:rPr>
        <w:t xml:space="preserve"> и регистрирует их в</w:t>
      </w:r>
      <w:r w:rsidR="007428CE">
        <w:rPr>
          <w:rFonts w:ascii="Times New Roman" w:hAnsi="Times New Roman" w:cs="Times New Roman"/>
          <w:sz w:val="28"/>
          <w:szCs w:val="28"/>
        </w:rPr>
        <w:t xml:space="preserve"> день полученияв </w:t>
      </w:r>
      <w:r w:rsidRPr="009743C0">
        <w:rPr>
          <w:rFonts w:ascii="Times New Roman" w:hAnsi="Times New Roman" w:cs="Times New Roman"/>
          <w:sz w:val="28"/>
          <w:szCs w:val="28"/>
        </w:rPr>
        <w:t>следующем порядке:</w:t>
      </w:r>
    </w:p>
    <w:p w:rsidR="009743C0" w:rsidRPr="009743C0" w:rsidRDefault="009743C0" w:rsidP="00D60232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 случае несовпадения состава, названия и (или) реквизитов представленных документов с опис</w:t>
      </w:r>
      <w:r w:rsidR="0008675D">
        <w:rPr>
          <w:rFonts w:ascii="Times New Roman" w:hAnsi="Times New Roman" w:cs="Times New Roman"/>
          <w:sz w:val="28"/>
          <w:szCs w:val="28"/>
        </w:rPr>
        <w:t>ью</w:t>
      </w:r>
      <w:r w:rsidRPr="009743C0">
        <w:rPr>
          <w:rFonts w:ascii="Times New Roman" w:hAnsi="Times New Roman" w:cs="Times New Roman"/>
          <w:sz w:val="28"/>
          <w:szCs w:val="28"/>
        </w:rPr>
        <w:t xml:space="preserve"> представленных документов делает в опис</w:t>
      </w:r>
      <w:r w:rsidR="0008675D">
        <w:rPr>
          <w:rFonts w:ascii="Times New Roman" w:hAnsi="Times New Roman" w:cs="Times New Roman"/>
          <w:sz w:val="28"/>
          <w:szCs w:val="28"/>
        </w:rPr>
        <w:t>и</w:t>
      </w:r>
      <w:r w:rsidRPr="009743C0">
        <w:rPr>
          <w:rFonts w:ascii="Times New Roman" w:hAnsi="Times New Roman" w:cs="Times New Roman"/>
          <w:sz w:val="28"/>
          <w:szCs w:val="28"/>
        </w:rPr>
        <w:t xml:space="preserve"> соответствующие отметки.</w:t>
      </w:r>
    </w:p>
    <w:p w:rsidR="009743C0" w:rsidRPr="009743C0" w:rsidRDefault="009743C0" w:rsidP="00D60232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Делает во всех экземплярах опис</w:t>
      </w:r>
      <w:r w:rsidR="0008675D">
        <w:rPr>
          <w:rFonts w:ascii="Times New Roman" w:hAnsi="Times New Roman" w:cs="Times New Roman"/>
          <w:sz w:val="28"/>
          <w:szCs w:val="28"/>
        </w:rPr>
        <w:t>и</w:t>
      </w:r>
      <w:r w:rsidRPr="009743C0">
        <w:rPr>
          <w:rFonts w:ascii="Times New Roman" w:hAnsi="Times New Roman" w:cs="Times New Roman"/>
          <w:sz w:val="28"/>
          <w:szCs w:val="28"/>
        </w:rPr>
        <w:t xml:space="preserve"> представленных документов отметку о дне принятия документов.</w:t>
      </w:r>
    </w:p>
    <w:p w:rsidR="009743C0" w:rsidRPr="009743C0" w:rsidRDefault="009743C0" w:rsidP="00E90340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Вносит реквизиты о</w:t>
      </w:r>
      <w:r w:rsidR="0008675D">
        <w:rPr>
          <w:rFonts w:ascii="Times New Roman" w:hAnsi="Times New Roman" w:cs="Times New Roman"/>
          <w:sz w:val="28"/>
          <w:szCs w:val="28"/>
        </w:rPr>
        <w:t xml:space="preserve">писи представленных документов </w:t>
      </w:r>
      <w:r w:rsidRPr="009743C0">
        <w:rPr>
          <w:rFonts w:ascii="Times New Roman" w:hAnsi="Times New Roman" w:cs="Times New Roman"/>
          <w:sz w:val="28"/>
          <w:szCs w:val="28"/>
        </w:rPr>
        <w:t xml:space="preserve">в специальный журнал, составленный по прилагаемой </w:t>
      </w:r>
      <w:r w:rsidRPr="009D4AC0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4B4B02" w:rsidRPr="009D4AC0">
        <w:rPr>
          <w:rFonts w:ascii="Times New Roman" w:hAnsi="Times New Roman" w:cs="Times New Roman"/>
          <w:sz w:val="28"/>
          <w:szCs w:val="28"/>
        </w:rPr>
        <w:t>№</w:t>
      </w:r>
      <w:r w:rsidRPr="009D4AC0">
        <w:rPr>
          <w:rFonts w:ascii="Times New Roman" w:hAnsi="Times New Roman" w:cs="Times New Roman"/>
          <w:sz w:val="28"/>
          <w:szCs w:val="28"/>
        </w:rPr>
        <w:t xml:space="preserve"> ФЭ-4, листы которого должны быть пронумерованы, прошнурованы </w:t>
      </w:r>
      <w:r w:rsidRPr="009743C0">
        <w:rPr>
          <w:rFonts w:ascii="Times New Roman" w:hAnsi="Times New Roman" w:cs="Times New Roman"/>
          <w:sz w:val="28"/>
          <w:szCs w:val="28"/>
        </w:rPr>
        <w:t>и скреплены печатью органа местного самоуправления.</w:t>
      </w:r>
    </w:p>
    <w:p w:rsidR="009743C0" w:rsidRPr="009743C0" w:rsidRDefault="009743C0" w:rsidP="00E90340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Возвращает сельскохозяйственному товаропроизводителю один экземпляр опис</w:t>
      </w:r>
      <w:r w:rsidR="0008675D">
        <w:rPr>
          <w:rFonts w:ascii="Times New Roman" w:hAnsi="Times New Roman" w:cs="Times New Roman"/>
          <w:sz w:val="28"/>
          <w:szCs w:val="28"/>
        </w:rPr>
        <w:t>и</w:t>
      </w:r>
      <w:r w:rsidRPr="009743C0">
        <w:rPr>
          <w:rFonts w:ascii="Times New Roman" w:hAnsi="Times New Roman" w:cs="Times New Roman"/>
          <w:sz w:val="28"/>
          <w:szCs w:val="28"/>
        </w:rPr>
        <w:t xml:space="preserve"> представленных документов.</w:t>
      </w:r>
    </w:p>
    <w:p w:rsidR="009743C0" w:rsidRPr="009743C0" w:rsidRDefault="009743C0" w:rsidP="00E90340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Проверяет соответствие сельскохозяйственных товаропроизводителей и поданных ими документов установленным требованиям, включая </w:t>
      </w:r>
      <w:r w:rsidR="00E90340" w:rsidRPr="00E90340">
        <w:rPr>
          <w:rFonts w:ascii="Times New Roman" w:hAnsi="Times New Roman" w:cs="Times New Roman"/>
          <w:sz w:val="28"/>
          <w:szCs w:val="28"/>
        </w:rPr>
        <w:t>полнот</w:t>
      </w:r>
      <w:r w:rsidR="00E90340">
        <w:rPr>
          <w:rFonts w:ascii="Times New Roman" w:hAnsi="Times New Roman" w:cs="Times New Roman"/>
          <w:sz w:val="28"/>
          <w:szCs w:val="28"/>
        </w:rPr>
        <w:t>у,</w:t>
      </w:r>
      <w:r w:rsidR="00E90340" w:rsidRPr="00E90340">
        <w:rPr>
          <w:rFonts w:ascii="Times New Roman" w:hAnsi="Times New Roman" w:cs="Times New Roman"/>
          <w:sz w:val="28"/>
          <w:szCs w:val="28"/>
        </w:rPr>
        <w:t xml:space="preserve"> соблюдени</w:t>
      </w:r>
      <w:r w:rsidR="00E90340">
        <w:rPr>
          <w:rFonts w:ascii="Times New Roman" w:hAnsi="Times New Roman" w:cs="Times New Roman"/>
          <w:sz w:val="28"/>
          <w:szCs w:val="28"/>
        </w:rPr>
        <w:t>е</w:t>
      </w:r>
      <w:r w:rsidR="00E90340" w:rsidRPr="00E90340">
        <w:rPr>
          <w:rFonts w:ascii="Times New Roman" w:hAnsi="Times New Roman" w:cs="Times New Roman"/>
          <w:sz w:val="28"/>
          <w:szCs w:val="28"/>
        </w:rPr>
        <w:t xml:space="preserve"> установленной формы и срок</w:t>
      </w:r>
      <w:r w:rsidR="00E90340">
        <w:rPr>
          <w:rFonts w:ascii="Times New Roman" w:hAnsi="Times New Roman" w:cs="Times New Roman"/>
          <w:sz w:val="28"/>
          <w:szCs w:val="28"/>
        </w:rPr>
        <w:t xml:space="preserve">ов </w:t>
      </w:r>
      <w:r w:rsidR="00E90340" w:rsidRPr="00E9034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90340" w:rsidRPr="009743C0">
        <w:rPr>
          <w:rFonts w:ascii="Times New Roman" w:hAnsi="Times New Roman" w:cs="Times New Roman"/>
          <w:sz w:val="28"/>
          <w:szCs w:val="28"/>
        </w:rPr>
        <w:t>документов</w:t>
      </w:r>
      <w:r w:rsidR="00E90340" w:rsidRPr="00E9034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9743C0">
        <w:rPr>
          <w:rFonts w:ascii="Times New Roman" w:hAnsi="Times New Roman" w:cs="Times New Roman"/>
          <w:sz w:val="28"/>
          <w:szCs w:val="28"/>
        </w:rPr>
        <w:t>правильность их составления</w:t>
      </w:r>
      <w:r w:rsidR="008F65F3">
        <w:rPr>
          <w:rFonts w:ascii="Times New Roman" w:hAnsi="Times New Roman" w:cs="Times New Roman"/>
          <w:sz w:val="28"/>
          <w:szCs w:val="28"/>
        </w:rPr>
        <w:t xml:space="preserve"> и</w:t>
      </w:r>
      <w:r w:rsidRPr="009743C0">
        <w:rPr>
          <w:rFonts w:ascii="Times New Roman" w:hAnsi="Times New Roman" w:cs="Times New Roman"/>
          <w:sz w:val="28"/>
          <w:szCs w:val="28"/>
        </w:rPr>
        <w:t xml:space="preserve"> достоверность содержащихся в них сведений, отсутствие в них противоречий.</w:t>
      </w:r>
    </w:p>
    <w:p w:rsidR="009743C0" w:rsidRPr="009743C0" w:rsidRDefault="009743C0" w:rsidP="00E90340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83">
        <w:rPr>
          <w:rFonts w:ascii="Times New Roman" w:hAnsi="Times New Roman" w:cs="Times New Roman"/>
          <w:sz w:val="28"/>
          <w:szCs w:val="28"/>
        </w:rPr>
        <w:t>В случае если документы, указанные в подпунктах 3.</w:t>
      </w:r>
      <w:r w:rsidR="009D7090">
        <w:rPr>
          <w:rFonts w:ascii="Times New Roman" w:hAnsi="Times New Roman" w:cs="Times New Roman"/>
          <w:sz w:val="28"/>
          <w:szCs w:val="28"/>
        </w:rPr>
        <w:t>1</w:t>
      </w:r>
      <w:r w:rsidRPr="00777D83">
        <w:rPr>
          <w:rFonts w:ascii="Times New Roman" w:hAnsi="Times New Roman" w:cs="Times New Roman"/>
          <w:sz w:val="28"/>
          <w:szCs w:val="28"/>
        </w:rPr>
        <w:t xml:space="preserve">.1, 3.1.2пункта 3 настоящего Регламента, не были </w:t>
      </w:r>
      <w:r w:rsidRPr="009743C0">
        <w:rPr>
          <w:rFonts w:ascii="Times New Roman" w:hAnsi="Times New Roman" w:cs="Times New Roman"/>
          <w:sz w:val="28"/>
          <w:szCs w:val="28"/>
        </w:rPr>
        <w:t xml:space="preserve">представлены сельскохозяйственным товаропроизводителем по своей инициативе, направляет в рамках межведомственного информационного взаимодействия соответствующие запросы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</w:t>
      </w:r>
      <w:r w:rsidR="004B4B02">
        <w:rPr>
          <w:rFonts w:ascii="Times New Roman" w:hAnsi="Times New Roman" w:cs="Times New Roman"/>
          <w:sz w:val="28"/>
          <w:szCs w:val="28"/>
        </w:rPr>
        <w:t>–</w:t>
      </w:r>
      <w:r w:rsidRPr="009743C0">
        <w:rPr>
          <w:rFonts w:ascii="Times New Roman" w:hAnsi="Times New Roman" w:cs="Times New Roman"/>
          <w:sz w:val="28"/>
          <w:szCs w:val="28"/>
        </w:rPr>
        <w:t xml:space="preserve"> СМЭВ):</w:t>
      </w:r>
    </w:p>
    <w:p w:rsidR="009743C0" w:rsidRPr="009743C0" w:rsidRDefault="009743C0" w:rsidP="00777D8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lastRenderedPageBreak/>
        <w:t>в Управление Федеральной налоговой службы по Кировской области;</w:t>
      </w:r>
    </w:p>
    <w:p w:rsidR="009743C0" w:rsidRPr="009743C0" w:rsidRDefault="009743C0" w:rsidP="00401F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в Государственное учреждение </w:t>
      </w:r>
      <w:r w:rsidR="004B4B02">
        <w:rPr>
          <w:rFonts w:ascii="Times New Roman" w:hAnsi="Times New Roman" w:cs="Times New Roman"/>
          <w:sz w:val="28"/>
          <w:szCs w:val="28"/>
        </w:rPr>
        <w:t>–</w:t>
      </w:r>
      <w:r w:rsidRPr="009743C0">
        <w:rPr>
          <w:rFonts w:ascii="Times New Roman" w:hAnsi="Times New Roman" w:cs="Times New Roman"/>
          <w:sz w:val="28"/>
          <w:szCs w:val="28"/>
        </w:rPr>
        <w:t xml:space="preserve"> Кировское региональное отделение Фонда социального страхования Российской Федерации.</w:t>
      </w:r>
    </w:p>
    <w:p w:rsidR="009743C0" w:rsidRPr="009743C0" w:rsidRDefault="009743C0" w:rsidP="00401F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Запросы должны быть заверены подписью специалиста органа местного самоуправления, ответственного за работу СМЭВ в муниципальном образовании</w:t>
      </w:r>
      <w:r w:rsidR="00AA1AEA">
        <w:rPr>
          <w:rFonts w:ascii="Times New Roman" w:hAnsi="Times New Roman" w:cs="Times New Roman"/>
          <w:sz w:val="28"/>
          <w:szCs w:val="28"/>
        </w:rPr>
        <w:t>,</w:t>
      </w:r>
      <w:r w:rsidR="009D7090">
        <w:rPr>
          <w:rFonts w:ascii="Times New Roman" w:hAnsi="Times New Roman" w:cs="Times New Roman"/>
          <w:sz w:val="28"/>
          <w:szCs w:val="28"/>
        </w:rPr>
        <w:t xml:space="preserve"> и печатью органа местного самоуправления</w:t>
      </w:r>
      <w:r w:rsidRPr="009743C0">
        <w:rPr>
          <w:rFonts w:ascii="Times New Roman" w:hAnsi="Times New Roman" w:cs="Times New Roman"/>
          <w:sz w:val="28"/>
          <w:szCs w:val="28"/>
        </w:rPr>
        <w:t>.</w:t>
      </w:r>
    </w:p>
    <w:p w:rsidR="009743C0" w:rsidRPr="009743C0" w:rsidRDefault="009743C0" w:rsidP="00401F1D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9743C0" w:rsidRPr="00E67F4B" w:rsidRDefault="009743C0" w:rsidP="00401F1D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4B">
        <w:rPr>
          <w:rFonts w:ascii="Times New Roman" w:hAnsi="Times New Roman" w:cs="Times New Roman"/>
          <w:sz w:val="28"/>
          <w:szCs w:val="28"/>
        </w:rPr>
        <w:t>В случае выявления несоответствия установленным требованиям</w:t>
      </w:r>
      <w:r w:rsidR="00AA1AEA">
        <w:rPr>
          <w:rFonts w:ascii="Times New Roman" w:hAnsi="Times New Roman" w:cs="Times New Roman"/>
          <w:sz w:val="28"/>
          <w:szCs w:val="28"/>
        </w:rPr>
        <w:t xml:space="preserve">,в том числе министерством в соответствии с подпунктом 5.6 настоящего Регламента, </w:t>
      </w:r>
      <w:r w:rsidRPr="00E67F4B">
        <w:rPr>
          <w:rFonts w:ascii="Times New Roman" w:hAnsi="Times New Roman" w:cs="Times New Roman"/>
          <w:sz w:val="28"/>
          <w:szCs w:val="28"/>
        </w:rPr>
        <w:t>возвращает представленные документы сельскохозяйственным товаропроизводителям в течение пяти рабочих дней со дня п</w:t>
      </w:r>
      <w:r w:rsidR="00E87A2C" w:rsidRPr="00E67F4B">
        <w:rPr>
          <w:rFonts w:ascii="Times New Roman" w:hAnsi="Times New Roman" w:cs="Times New Roman"/>
          <w:sz w:val="28"/>
          <w:szCs w:val="28"/>
        </w:rPr>
        <w:t xml:space="preserve">одачи с указанием в письменной форме причин </w:t>
      </w:r>
      <w:r w:rsidRPr="00E67F4B">
        <w:rPr>
          <w:rFonts w:ascii="Times New Roman" w:hAnsi="Times New Roman" w:cs="Times New Roman"/>
          <w:sz w:val="28"/>
          <w:szCs w:val="28"/>
        </w:rPr>
        <w:t>возврата</w:t>
      </w:r>
      <w:r w:rsidR="00E87A2C" w:rsidRPr="00E67F4B">
        <w:rPr>
          <w:rFonts w:ascii="Times New Roman" w:hAnsi="Times New Roman" w:cs="Times New Roman"/>
          <w:sz w:val="28"/>
          <w:szCs w:val="28"/>
        </w:rPr>
        <w:t xml:space="preserve"> с нарочным (под подпись) или заказным письмом с уведомлением о вручении</w:t>
      </w:r>
      <w:r w:rsidRPr="00E67F4B">
        <w:rPr>
          <w:rFonts w:ascii="Times New Roman" w:hAnsi="Times New Roman" w:cs="Times New Roman"/>
          <w:sz w:val="28"/>
          <w:szCs w:val="28"/>
        </w:rPr>
        <w:t xml:space="preserve">. После устранения причин возврата сельскохозяйственный товаропроизводитель вправе вновь подать документы в соответствии с пунктом 3 настоящего </w:t>
      </w:r>
      <w:r w:rsidR="00000995">
        <w:rPr>
          <w:rFonts w:ascii="Times New Roman" w:hAnsi="Times New Roman" w:cs="Times New Roman"/>
          <w:sz w:val="28"/>
          <w:szCs w:val="28"/>
        </w:rPr>
        <w:t xml:space="preserve">Регламента в срок не позднее следующего рабочего дня после получения возвращенных </w:t>
      </w:r>
      <w:r w:rsidR="00533756">
        <w:rPr>
          <w:rFonts w:ascii="Times New Roman" w:hAnsi="Times New Roman" w:cs="Times New Roman"/>
          <w:sz w:val="28"/>
          <w:szCs w:val="28"/>
        </w:rPr>
        <w:t xml:space="preserve">ему </w:t>
      </w:r>
      <w:r w:rsidR="00000995">
        <w:rPr>
          <w:rFonts w:ascii="Times New Roman" w:hAnsi="Times New Roman" w:cs="Times New Roman"/>
          <w:sz w:val="28"/>
          <w:szCs w:val="28"/>
        </w:rPr>
        <w:t>документов</w:t>
      </w:r>
      <w:r w:rsidRPr="00E67F4B">
        <w:rPr>
          <w:rFonts w:ascii="Times New Roman" w:hAnsi="Times New Roman" w:cs="Times New Roman"/>
          <w:sz w:val="28"/>
          <w:szCs w:val="28"/>
        </w:rPr>
        <w:t>.</w:t>
      </w:r>
    </w:p>
    <w:p w:rsidR="009743C0" w:rsidRPr="00401F1D" w:rsidRDefault="009743C0" w:rsidP="00401F1D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Составляет на основе документов, соответствующих установленным требованиям, сводную справку о деятельности сельскохозяйственных товаропроизводителей, составляющих бухгалтерскую отчетность, зарегистрированных на территории муниципального района или городского </w:t>
      </w:r>
      <w:r w:rsidRPr="00401F1D">
        <w:rPr>
          <w:rFonts w:ascii="Times New Roman" w:hAnsi="Times New Roman" w:cs="Times New Roman"/>
          <w:sz w:val="28"/>
          <w:szCs w:val="28"/>
        </w:rPr>
        <w:t xml:space="preserve">округа, по прилагаемой форме </w:t>
      </w:r>
      <w:r w:rsidR="004B4B02" w:rsidRPr="00401F1D">
        <w:rPr>
          <w:rFonts w:ascii="Times New Roman" w:hAnsi="Times New Roman" w:cs="Times New Roman"/>
          <w:sz w:val="28"/>
          <w:szCs w:val="28"/>
        </w:rPr>
        <w:t>№</w:t>
      </w:r>
      <w:r w:rsidRPr="00401F1D">
        <w:rPr>
          <w:rFonts w:ascii="Times New Roman" w:hAnsi="Times New Roman" w:cs="Times New Roman"/>
          <w:sz w:val="28"/>
          <w:szCs w:val="28"/>
        </w:rPr>
        <w:t xml:space="preserve"> ФЭ-5(далее </w:t>
      </w:r>
      <w:r w:rsidR="004B4B02" w:rsidRPr="00401F1D">
        <w:rPr>
          <w:rFonts w:ascii="Times New Roman" w:hAnsi="Times New Roman" w:cs="Times New Roman"/>
          <w:sz w:val="28"/>
          <w:szCs w:val="28"/>
        </w:rPr>
        <w:t>–</w:t>
      </w:r>
      <w:r w:rsidRPr="00401F1D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2D504B">
        <w:rPr>
          <w:rFonts w:ascii="Times New Roman" w:hAnsi="Times New Roman" w:cs="Times New Roman"/>
          <w:sz w:val="28"/>
          <w:szCs w:val="28"/>
        </w:rPr>
        <w:t>ая</w:t>
      </w:r>
      <w:r w:rsidRPr="00401F1D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2D504B">
        <w:rPr>
          <w:rFonts w:ascii="Times New Roman" w:hAnsi="Times New Roman" w:cs="Times New Roman"/>
          <w:sz w:val="28"/>
          <w:szCs w:val="28"/>
        </w:rPr>
        <w:t>а</w:t>
      </w:r>
      <w:r w:rsidRPr="00401F1D">
        <w:rPr>
          <w:rFonts w:ascii="Times New Roman" w:hAnsi="Times New Roman" w:cs="Times New Roman"/>
          <w:sz w:val="28"/>
          <w:szCs w:val="28"/>
        </w:rPr>
        <w:t>).</w:t>
      </w:r>
    </w:p>
    <w:p w:rsidR="009743C0" w:rsidRPr="009743C0" w:rsidRDefault="009743C0" w:rsidP="00401F1D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Представляет сводн</w:t>
      </w:r>
      <w:r w:rsidR="002D504B">
        <w:rPr>
          <w:rFonts w:ascii="Times New Roman" w:hAnsi="Times New Roman" w:cs="Times New Roman"/>
          <w:sz w:val="28"/>
          <w:szCs w:val="28"/>
        </w:rPr>
        <w:t xml:space="preserve">ую </w:t>
      </w:r>
      <w:r w:rsidRPr="009743C0">
        <w:rPr>
          <w:rFonts w:ascii="Times New Roman" w:hAnsi="Times New Roman" w:cs="Times New Roman"/>
          <w:sz w:val="28"/>
          <w:szCs w:val="28"/>
        </w:rPr>
        <w:t>справк</w:t>
      </w:r>
      <w:r w:rsidR="002D504B">
        <w:rPr>
          <w:rFonts w:ascii="Times New Roman" w:hAnsi="Times New Roman" w:cs="Times New Roman"/>
          <w:sz w:val="28"/>
          <w:szCs w:val="28"/>
        </w:rPr>
        <w:t>у</w:t>
      </w:r>
      <w:r w:rsidRPr="009743C0">
        <w:rPr>
          <w:rFonts w:ascii="Times New Roman" w:hAnsi="Times New Roman" w:cs="Times New Roman"/>
          <w:sz w:val="28"/>
          <w:szCs w:val="28"/>
        </w:rPr>
        <w:t xml:space="preserve">, а также документы (в одном экземпляре), представленные сельскохозяйственными товаропроизводителями и полученные в рамках межведомственного информационного взаимодействия в соответствии с настоящим Регламентом, в отдел финансирования программ и мероприятий развития АПК </w:t>
      </w:r>
      <w:r w:rsidR="0099334B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9743C0">
        <w:rPr>
          <w:rFonts w:ascii="Times New Roman" w:hAnsi="Times New Roman" w:cs="Times New Roman"/>
          <w:sz w:val="28"/>
          <w:szCs w:val="28"/>
        </w:rPr>
        <w:t>не позднее пяти рабочих дней после окончания срока представления документов</w:t>
      </w:r>
      <w:r w:rsidR="0099334B">
        <w:rPr>
          <w:rFonts w:ascii="Times New Roman" w:hAnsi="Times New Roman" w:cs="Times New Roman"/>
          <w:sz w:val="28"/>
          <w:szCs w:val="28"/>
        </w:rPr>
        <w:t>, установленного соответствующим подпунктом пункта 3 настоящего Регламента</w:t>
      </w:r>
      <w:r w:rsidRPr="009743C0">
        <w:rPr>
          <w:rFonts w:ascii="Times New Roman" w:hAnsi="Times New Roman" w:cs="Times New Roman"/>
          <w:sz w:val="28"/>
          <w:szCs w:val="28"/>
        </w:rPr>
        <w:t>.</w:t>
      </w:r>
    </w:p>
    <w:p w:rsidR="009743C0" w:rsidRPr="009743C0" w:rsidRDefault="009743C0" w:rsidP="00C84E49">
      <w:pPr>
        <w:pStyle w:val="ConsPlusNormal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Отдел финансирования программ и мероприятий развития АПК:</w:t>
      </w:r>
    </w:p>
    <w:p w:rsidR="009743C0" w:rsidRPr="009743C0" w:rsidRDefault="009743C0" w:rsidP="00C84E49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Принимает от органа местного самоуправления представленные </w:t>
      </w:r>
      <w:r w:rsidRPr="009743C0">
        <w:rPr>
          <w:rFonts w:ascii="Times New Roman" w:hAnsi="Times New Roman" w:cs="Times New Roman"/>
          <w:sz w:val="28"/>
          <w:szCs w:val="28"/>
        </w:rPr>
        <w:lastRenderedPageBreak/>
        <w:t>им документы, сверяет состав, названия и реквизиты документов, представленных сельскохозяйственными товаропроизводителями, с их опис</w:t>
      </w:r>
      <w:r w:rsidR="001155EB">
        <w:rPr>
          <w:rFonts w:ascii="Times New Roman" w:hAnsi="Times New Roman" w:cs="Times New Roman"/>
          <w:sz w:val="28"/>
          <w:szCs w:val="28"/>
        </w:rPr>
        <w:t>ью</w:t>
      </w:r>
      <w:r w:rsidRPr="009743C0">
        <w:rPr>
          <w:rFonts w:ascii="Times New Roman" w:hAnsi="Times New Roman" w:cs="Times New Roman"/>
          <w:sz w:val="28"/>
          <w:szCs w:val="28"/>
        </w:rPr>
        <w:t xml:space="preserve"> и регистрирует их </w:t>
      </w:r>
      <w:r w:rsidR="00146FB0">
        <w:rPr>
          <w:rFonts w:ascii="Times New Roman" w:hAnsi="Times New Roman" w:cs="Times New Roman"/>
          <w:sz w:val="28"/>
          <w:szCs w:val="28"/>
        </w:rPr>
        <w:t xml:space="preserve">в день получения </w:t>
      </w:r>
      <w:r w:rsidRPr="009743C0">
        <w:rPr>
          <w:rFonts w:ascii="Times New Roman" w:hAnsi="Times New Roman" w:cs="Times New Roman"/>
          <w:sz w:val="28"/>
          <w:szCs w:val="28"/>
        </w:rPr>
        <w:t>в следующем порядке:</w:t>
      </w:r>
    </w:p>
    <w:p w:rsidR="009743C0" w:rsidRPr="009743C0" w:rsidRDefault="009743C0" w:rsidP="00C84E49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 случае несовпадения состава, названия и (или) реквизитов представленных документов с опис</w:t>
      </w:r>
      <w:r w:rsidR="001155EB">
        <w:rPr>
          <w:rFonts w:ascii="Times New Roman" w:hAnsi="Times New Roman" w:cs="Times New Roman"/>
          <w:sz w:val="28"/>
          <w:szCs w:val="28"/>
        </w:rPr>
        <w:t>ью</w:t>
      </w:r>
      <w:r w:rsidRPr="009743C0">
        <w:rPr>
          <w:rFonts w:ascii="Times New Roman" w:hAnsi="Times New Roman" w:cs="Times New Roman"/>
          <w:sz w:val="28"/>
          <w:szCs w:val="28"/>
        </w:rPr>
        <w:t xml:space="preserve"> представленных документов делает в опис</w:t>
      </w:r>
      <w:r w:rsidR="001155EB">
        <w:rPr>
          <w:rFonts w:ascii="Times New Roman" w:hAnsi="Times New Roman" w:cs="Times New Roman"/>
          <w:sz w:val="28"/>
          <w:szCs w:val="28"/>
        </w:rPr>
        <w:t>и</w:t>
      </w:r>
      <w:r w:rsidRPr="009743C0">
        <w:rPr>
          <w:rFonts w:ascii="Times New Roman" w:hAnsi="Times New Roman" w:cs="Times New Roman"/>
          <w:sz w:val="28"/>
          <w:szCs w:val="28"/>
        </w:rPr>
        <w:t xml:space="preserve"> соответствующие отметки.</w:t>
      </w:r>
    </w:p>
    <w:p w:rsidR="009743C0" w:rsidRPr="009743C0" w:rsidRDefault="009743C0" w:rsidP="00C84E49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Делает в опис</w:t>
      </w:r>
      <w:r w:rsidR="001155EB">
        <w:rPr>
          <w:rFonts w:ascii="Times New Roman" w:hAnsi="Times New Roman" w:cs="Times New Roman"/>
          <w:sz w:val="28"/>
          <w:szCs w:val="28"/>
        </w:rPr>
        <w:t>и</w:t>
      </w:r>
      <w:r w:rsidRPr="009743C0">
        <w:rPr>
          <w:rFonts w:ascii="Times New Roman" w:hAnsi="Times New Roman" w:cs="Times New Roman"/>
          <w:sz w:val="28"/>
          <w:szCs w:val="28"/>
        </w:rPr>
        <w:t xml:space="preserve"> представленных документов отметки о дне принятия документов.</w:t>
      </w:r>
    </w:p>
    <w:p w:rsidR="009743C0" w:rsidRPr="009743C0" w:rsidRDefault="009743C0" w:rsidP="004C070B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E49">
        <w:rPr>
          <w:rFonts w:ascii="Times New Roman" w:hAnsi="Times New Roman" w:cs="Times New Roman"/>
          <w:sz w:val="28"/>
          <w:szCs w:val="28"/>
        </w:rPr>
        <w:t>Вносит реквизиты опис</w:t>
      </w:r>
      <w:r w:rsidR="001155EB">
        <w:rPr>
          <w:rFonts w:ascii="Times New Roman" w:hAnsi="Times New Roman" w:cs="Times New Roman"/>
          <w:sz w:val="28"/>
          <w:szCs w:val="28"/>
        </w:rPr>
        <w:t>и</w:t>
      </w:r>
      <w:r w:rsidRPr="00C84E49">
        <w:rPr>
          <w:rFonts w:ascii="Times New Roman" w:hAnsi="Times New Roman" w:cs="Times New Roman"/>
          <w:sz w:val="28"/>
          <w:szCs w:val="28"/>
        </w:rPr>
        <w:t xml:space="preserve"> представленных документов в специальный журнал, составленный по прилагаемой форме </w:t>
      </w:r>
      <w:r w:rsidR="004B4B02" w:rsidRPr="00C84E49">
        <w:rPr>
          <w:rFonts w:ascii="Times New Roman" w:hAnsi="Times New Roman" w:cs="Times New Roman"/>
          <w:sz w:val="28"/>
          <w:szCs w:val="28"/>
        </w:rPr>
        <w:t>№</w:t>
      </w:r>
      <w:r w:rsidRPr="00C84E49">
        <w:rPr>
          <w:rFonts w:ascii="Times New Roman" w:hAnsi="Times New Roman" w:cs="Times New Roman"/>
          <w:sz w:val="28"/>
          <w:szCs w:val="28"/>
        </w:rPr>
        <w:t xml:space="preserve"> ФЭ-4. При ведении указанного журнала в электронном виде он </w:t>
      </w:r>
      <w:r w:rsidRPr="009743C0">
        <w:rPr>
          <w:rFonts w:ascii="Times New Roman" w:hAnsi="Times New Roman" w:cs="Times New Roman"/>
          <w:sz w:val="28"/>
          <w:szCs w:val="28"/>
        </w:rPr>
        <w:t xml:space="preserve">должен быть распечатан по окончании каждого календарного </w:t>
      </w:r>
      <w:r w:rsidR="001155EB">
        <w:rPr>
          <w:rFonts w:ascii="Times New Roman" w:hAnsi="Times New Roman" w:cs="Times New Roman"/>
          <w:sz w:val="28"/>
          <w:szCs w:val="28"/>
        </w:rPr>
        <w:t>года</w:t>
      </w:r>
      <w:r w:rsidRPr="009743C0">
        <w:rPr>
          <w:rFonts w:ascii="Times New Roman" w:hAnsi="Times New Roman" w:cs="Times New Roman"/>
          <w:sz w:val="28"/>
          <w:szCs w:val="28"/>
        </w:rPr>
        <w:t xml:space="preserve"> на бумажные носители. Листы указанного журнала (в т.ч. распечатанные на бумажных носителях) должны быть пронумерованы, прошнурованы, заверены подписью должностного лица, уполномоченного на прием документов, и на обороте последнего листа скреплены печатью министерства.</w:t>
      </w:r>
    </w:p>
    <w:p w:rsidR="009743C0" w:rsidRPr="009743C0" w:rsidRDefault="009743C0" w:rsidP="0019172C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Проверяет правильностьсоставления и полноту представленных органами местного самоуправления документов, соблюдение сельскохозяйственным товаропроизводителем общих условий предоставления субсидий и социальных выплат (за исключением </w:t>
      </w:r>
      <w:r w:rsidRPr="004C070B">
        <w:rPr>
          <w:rFonts w:ascii="Times New Roman" w:hAnsi="Times New Roman" w:cs="Times New Roman"/>
          <w:sz w:val="28"/>
          <w:szCs w:val="28"/>
        </w:rPr>
        <w:t>требований подпунк</w:t>
      </w:r>
      <w:r w:rsidR="00E84BE6">
        <w:rPr>
          <w:rFonts w:ascii="Times New Roman" w:hAnsi="Times New Roman" w:cs="Times New Roman"/>
          <w:sz w:val="28"/>
          <w:szCs w:val="28"/>
        </w:rPr>
        <w:t>та</w:t>
      </w:r>
      <w:r w:rsidRPr="004C070B">
        <w:rPr>
          <w:rFonts w:ascii="Times New Roman" w:hAnsi="Times New Roman" w:cs="Times New Roman"/>
          <w:sz w:val="28"/>
          <w:szCs w:val="28"/>
        </w:rPr>
        <w:t xml:space="preserve"> 2.</w:t>
      </w:r>
      <w:r w:rsidR="004C070B" w:rsidRPr="004C070B">
        <w:rPr>
          <w:rFonts w:ascii="Times New Roman" w:hAnsi="Times New Roman" w:cs="Times New Roman"/>
          <w:sz w:val="28"/>
          <w:szCs w:val="28"/>
        </w:rPr>
        <w:t>4</w:t>
      </w:r>
      <w:r w:rsidRPr="004C070B">
        <w:rPr>
          <w:rFonts w:ascii="Times New Roman" w:hAnsi="Times New Roman" w:cs="Times New Roman"/>
          <w:sz w:val="28"/>
          <w:szCs w:val="28"/>
        </w:rPr>
        <w:t xml:space="preserve">.2 настоящего Регламента), </w:t>
      </w:r>
      <w:r w:rsidRPr="009743C0">
        <w:rPr>
          <w:rFonts w:ascii="Times New Roman" w:hAnsi="Times New Roman" w:cs="Times New Roman"/>
          <w:sz w:val="28"/>
          <w:szCs w:val="28"/>
        </w:rPr>
        <w:t>а также соблюдение сроков представления отчетных документов сельскохозяйственным товаропроизводителем.</w:t>
      </w:r>
    </w:p>
    <w:p w:rsidR="009743C0" w:rsidRPr="009743C0" w:rsidRDefault="009743C0" w:rsidP="0019172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При этом соблюдение сельскохозяйственным товаропроизводителем </w:t>
      </w:r>
      <w:r w:rsidRPr="0019172C">
        <w:rPr>
          <w:rFonts w:ascii="Times New Roman" w:hAnsi="Times New Roman" w:cs="Times New Roman"/>
          <w:sz w:val="28"/>
          <w:szCs w:val="28"/>
        </w:rPr>
        <w:t>требовани</w:t>
      </w:r>
      <w:r w:rsidR="00DD711F">
        <w:rPr>
          <w:rFonts w:ascii="Times New Roman" w:hAnsi="Times New Roman" w:cs="Times New Roman"/>
          <w:sz w:val="28"/>
          <w:szCs w:val="28"/>
        </w:rPr>
        <w:t>й</w:t>
      </w:r>
      <w:r w:rsidRPr="0019172C">
        <w:rPr>
          <w:rFonts w:ascii="Times New Roman" w:hAnsi="Times New Roman" w:cs="Times New Roman"/>
          <w:sz w:val="28"/>
          <w:szCs w:val="28"/>
        </w:rPr>
        <w:t xml:space="preserve"> к значени</w:t>
      </w:r>
      <w:r w:rsidR="00DD711F">
        <w:rPr>
          <w:rFonts w:ascii="Times New Roman" w:hAnsi="Times New Roman" w:cs="Times New Roman"/>
          <w:sz w:val="28"/>
          <w:szCs w:val="28"/>
        </w:rPr>
        <w:t>ям</w:t>
      </w:r>
      <w:r w:rsidRPr="0019172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DD711F">
        <w:rPr>
          <w:rFonts w:ascii="Times New Roman" w:hAnsi="Times New Roman" w:cs="Times New Roman"/>
          <w:sz w:val="28"/>
          <w:szCs w:val="28"/>
        </w:rPr>
        <w:t>ей</w:t>
      </w:r>
      <w:r w:rsidRPr="0019172C">
        <w:rPr>
          <w:rFonts w:ascii="Times New Roman" w:hAnsi="Times New Roman" w:cs="Times New Roman"/>
          <w:sz w:val="28"/>
          <w:szCs w:val="28"/>
        </w:rPr>
        <w:t>, предусмотренн</w:t>
      </w:r>
      <w:r w:rsidR="00DD711F">
        <w:rPr>
          <w:rFonts w:ascii="Times New Roman" w:hAnsi="Times New Roman" w:cs="Times New Roman"/>
          <w:sz w:val="28"/>
          <w:szCs w:val="28"/>
        </w:rPr>
        <w:t>ых</w:t>
      </w:r>
      <w:bookmarkStart w:id="19" w:name="_GoBack"/>
      <w:bookmarkEnd w:id="19"/>
      <w:r w:rsidRPr="0019172C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146FB0">
        <w:rPr>
          <w:rFonts w:ascii="Times New Roman" w:hAnsi="Times New Roman" w:cs="Times New Roman"/>
          <w:sz w:val="28"/>
          <w:szCs w:val="28"/>
        </w:rPr>
        <w:t>ами</w:t>
      </w:r>
      <w:r w:rsidRPr="0019172C">
        <w:rPr>
          <w:rFonts w:ascii="Times New Roman" w:hAnsi="Times New Roman" w:cs="Times New Roman"/>
          <w:sz w:val="28"/>
          <w:szCs w:val="28"/>
        </w:rPr>
        <w:t xml:space="preserve"> 2.1.</w:t>
      </w:r>
      <w:r w:rsidR="00802F13">
        <w:rPr>
          <w:rFonts w:ascii="Times New Roman" w:hAnsi="Times New Roman" w:cs="Times New Roman"/>
          <w:sz w:val="28"/>
          <w:szCs w:val="28"/>
        </w:rPr>
        <w:t>3</w:t>
      </w:r>
      <w:r w:rsidR="00146FB0">
        <w:rPr>
          <w:rFonts w:ascii="Times New Roman" w:hAnsi="Times New Roman" w:cs="Times New Roman"/>
          <w:sz w:val="28"/>
          <w:szCs w:val="28"/>
        </w:rPr>
        <w:t>.3 и 2.1.3.4</w:t>
      </w:r>
      <w:r w:rsidRPr="009743C0">
        <w:rPr>
          <w:rFonts w:ascii="Times New Roman" w:hAnsi="Times New Roman" w:cs="Times New Roman"/>
          <w:sz w:val="28"/>
          <w:szCs w:val="28"/>
        </w:rPr>
        <w:t>настоящего Регламента, проверяется путем выяснения соответствующих сведений, содержащихся:</w:t>
      </w:r>
    </w:p>
    <w:p w:rsidR="009743C0" w:rsidRPr="009743C0" w:rsidRDefault="009743C0" w:rsidP="0019172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 Едином государственном реестре юридических лиц или Едином государственном реестре индивидуальных предпринимателей, размещенных на сайте Управления Федеральной налоговой службы по Кировской области;</w:t>
      </w:r>
    </w:p>
    <w:p w:rsidR="009743C0" w:rsidRPr="009743C0" w:rsidRDefault="009743C0" w:rsidP="0019172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в решениях Арбитражного суда Кировской области, размещенных на его </w:t>
      </w:r>
      <w:r w:rsidRPr="009743C0">
        <w:rPr>
          <w:rFonts w:ascii="Times New Roman" w:hAnsi="Times New Roman" w:cs="Times New Roman"/>
          <w:sz w:val="28"/>
          <w:szCs w:val="28"/>
        </w:rPr>
        <w:lastRenderedPageBreak/>
        <w:t>сайте;</w:t>
      </w:r>
    </w:p>
    <w:p w:rsidR="009743C0" w:rsidRDefault="009743C0" w:rsidP="0019172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на электронном сервисе </w:t>
      </w:r>
      <w:r w:rsidR="00EA6B19">
        <w:rPr>
          <w:rFonts w:ascii="Times New Roman" w:hAnsi="Times New Roman" w:cs="Times New Roman"/>
          <w:sz w:val="28"/>
          <w:szCs w:val="28"/>
        </w:rPr>
        <w:t>«</w:t>
      </w:r>
      <w:r w:rsidRPr="009743C0">
        <w:rPr>
          <w:rFonts w:ascii="Times New Roman" w:hAnsi="Times New Roman" w:cs="Times New Roman"/>
          <w:sz w:val="28"/>
          <w:szCs w:val="28"/>
        </w:rPr>
        <w:t>Предоставление полных сведений и/или из ЕГРЮЛ/ЕГРИП по запросу государственных органов власти</w:t>
      </w:r>
      <w:r w:rsidR="00EA6B19">
        <w:rPr>
          <w:rFonts w:ascii="Times New Roman" w:hAnsi="Times New Roman" w:cs="Times New Roman"/>
          <w:sz w:val="28"/>
          <w:szCs w:val="28"/>
        </w:rPr>
        <w:t>»</w:t>
      </w:r>
      <w:r w:rsidRPr="009743C0">
        <w:rPr>
          <w:rFonts w:ascii="Times New Roman" w:hAnsi="Times New Roman" w:cs="Times New Roman"/>
          <w:sz w:val="28"/>
          <w:szCs w:val="28"/>
        </w:rPr>
        <w:t xml:space="preserve"> единой системы межведомственного информационного электронного взаимодействия и подключаемых к ней региональных </w:t>
      </w:r>
      <w:r w:rsidR="0019172C">
        <w:rPr>
          <w:rFonts w:ascii="Times New Roman" w:hAnsi="Times New Roman" w:cs="Times New Roman"/>
          <w:sz w:val="28"/>
          <w:szCs w:val="28"/>
        </w:rPr>
        <w:t>СМЭВ</w:t>
      </w:r>
      <w:r w:rsidRPr="009743C0">
        <w:rPr>
          <w:rFonts w:ascii="Times New Roman" w:hAnsi="Times New Roman" w:cs="Times New Roman"/>
          <w:sz w:val="28"/>
          <w:szCs w:val="28"/>
        </w:rPr>
        <w:t>.</w:t>
      </w:r>
    </w:p>
    <w:p w:rsidR="009743C0" w:rsidRPr="009743C0" w:rsidRDefault="009743C0" w:rsidP="0009275A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12"/>
      <w:bookmarkEnd w:id="20"/>
      <w:r w:rsidRPr="009743C0">
        <w:rPr>
          <w:rFonts w:ascii="Times New Roman" w:hAnsi="Times New Roman" w:cs="Times New Roman"/>
          <w:sz w:val="28"/>
          <w:szCs w:val="28"/>
        </w:rPr>
        <w:t xml:space="preserve">Представляет документы, представленные сельскохозяйственными </w:t>
      </w:r>
      <w:r w:rsidRPr="00911228">
        <w:rPr>
          <w:rFonts w:ascii="Times New Roman" w:hAnsi="Times New Roman" w:cs="Times New Roman"/>
          <w:sz w:val="28"/>
          <w:szCs w:val="28"/>
        </w:rPr>
        <w:t>товаропроизводителями в соответствии с подпункт</w:t>
      </w:r>
      <w:r w:rsidR="00C8257F">
        <w:rPr>
          <w:rFonts w:ascii="Times New Roman" w:hAnsi="Times New Roman" w:cs="Times New Roman"/>
          <w:sz w:val="28"/>
          <w:szCs w:val="28"/>
        </w:rPr>
        <w:t>ом</w:t>
      </w:r>
      <w:r w:rsidRPr="00911228">
        <w:rPr>
          <w:rFonts w:ascii="Times New Roman" w:hAnsi="Times New Roman" w:cs="Times New Roman"/>
          <w:sz w:val="28"/>
          <w:szCs w:val="28"/>
        </w:rPr>
        <w:t xml:space="preserve"> 3.</w:t>
      </w:r>
      <w:r w:rsidR="00C8257F">
        <w:rPr>
          <w:rFonts w:ascii="Times New Roman" w:hAnsi="Times New Roman" w:cs="Times New Roman"/>
          <w:sz w:val="28"/>
          <w:szCs w:val="28"/>
        </w:rPr>
        <w:t>2</w:t>
      </w:r>
      <w:r w:rsidRPr="00911228">
        <w:rPr>
          <w:rFonts w:ascii="Times New Roman" w:hAnsi="Times New Roman" w:cs="Times New Roman"/>
          <w:sz w:val="28"/>
          <w:szCs w:val="28"/>
        </w:rPr>
        <w:t>.</w:t>
      </w:r>
      <w:r w:rsidR="00C8257F">
        <w:rPr>
          <w:rFonts w:ascii="Times New Roman" w:hAnsi="Times New Roman" w:cs="Times New Roman"/>
          <w:sz w:val="28"/>
          <w:szCs w:val="28"/>
        </w:rPr>
        <w:t>2</w:t>
      </w:r>
      <w:r w:rsidRPr="00911228">
        <w:rPr>
          <w:rFonts w:ascii="Times New Roman" w:hAnsi="Times New Roman" w:cs="Times New Roman"/>
          <w:sz w:val="28"/>
          <w:szCs w:val="28"/>
        </w:rPr>
        <w:t xml:space="preserve"> настоящего Регламента в отдел </w:t>
      </w:r>
      <w:r w:rsidRPr="009743C0">
        <w:rPr>
          <w:rFonts w:ascii="Times New Roman" w:hAnsi="Times New Roman" w:cs="Times New Roman"/>
          <w:sz w:val="28"/>
          <w:szCs w:val="28"/>
        </w:rPr>
        <w:t xml:space="preserve">реализации программ развития сельских территорий и малых форм хозяйствования не позднее </w:t>
      </w:r>
      <w:r w:rsidR="00C8257F">
        <w:rPr>
          <w:rFonts w:ascii="Times New Roman" w:hAnsi="Times New Roman" w:cs="Times New Roman"/>
          <w:sz w:val="28"/>
          <w:szCs w:val="28"/>
        </w:rPr>
        <w:t>одного</w:t>
      </w:r>
      <w:r w:rsidRPr="009743C0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C8257F">
        <w:rPr>
          <w:rFonts w:ascii="Times New Roman" w:hAnsi="Times New Roman" w:cs="Times New Roman"/>
          <w:sz w:val="28"/>
          <w:szCs w:val="28"/>
        </w:rPr>
        <w:t>его</w:t>
      </w:r>
      <w:r w:rsidRPr="009743C0">
        <w:rPr>
          <w:rFonts w:ascii="Times New Roman" w:hAnsi="Times New Roman" w:cs="Times New Roman"/>
          <w:sz w:val="28"/>
          <w:szCs w:val="28"/>
        </w:rPr>
        <w:t xml:space="preserve"> дн</w:t>
      </w:r>
      <w:r w:rsidR="00C8257F">
        <w:rPr>
          <w:rFonts w:ascii="Times New Roman" w:hAnsi="Times New Roman" w:cs="Times New Roman"/>
          <w:sz w:val="28"/>
          <w:szCs w:val="28"/>
        </w:rPr>
        <w:t>я</w:t>
      </w:r>
      <w:r w:rsidRPr="009743C0">
        <w:rPr>
          <w:rFonts w:ascii="Times New Roman" w:hAnsi="Times New Roman" w:cs="Times New Roman"/>
          <w:sz w:val="28"/>
          <w:szCs w:val="28"/>
        </w:rPr>
        <w:t xml:space="preserve"> со дня получения документов от органов местного самоуправления. Указанные документы представляются отделом финансирования программ и мероприятий развития АПК в отношении сельскохозяйственных товаропроизводителей, соответствующих требованиям, установленным настоящим Регламентом.</w:t>
      </w:r>
    </w:p>
    <w:p w:rsidR="009743C0" w:rsidRDefault="009743C0" w:rsidP="004D5C26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C26">
        <w:rPr>
          <w:rFonts w:ascii="Times New Roman" w:hAnsi="Times New Roman" w:cs="Times New Roman"/>
          <w:sz w:val="28"/>
          <w:szCs w:val="28"/>
        </w:rPr>
        <w:t>Принимает от отдела реализации программ развития сельских территорий и малых форм хозяйствования заключения о соблюдении сельскохозяйственными товаропроизводителями, относящимися к категори</w:t>
      </w:r>
      <w:r w:rsidR="00C8257F">
        <w:rPr>
          <w:rFonts w:ascii="Times New Roman" w:hAnsi="Times New Roman" w:cs="Times New Roman"/>
          <w:sz w:val="28"/>
          <w:szCs w:val="28"/>
        </w:rPr>
        <w:t>и</w:t>
      </w:r>
      <w:r w:rsidRPr="004D5C26">
        <w:rPr>
          <w:rFonts w:ascii="Times New Roman" w:hAnsi="Times New Roman" w:cs="Times New Roman"/>
          <w:sz w:val="28"/>
          <w:szCs w:val="28"/>
        </w:rPr>
        <w:t>, указанн</w:t>
      </w:r>
      <w:r w:rsidR="00C8257F">
        <w:rPr>
          <w:rFonts w:ascii="Times New Roman" w:hAnsi="Times New Roman" w:cs="Times New Roman"/>
          <w:sz w:val="28"/>
          <w:szCs w:val="28"/>
        </w:rPr>
        <w:t>ой</w:t>
      </w:r>
      <w:r w:rsidRPr="004D5C26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C8257F">
        <w:rPr>
          <w:rFonts w:ascii="Times New Roman" w:hAnsi="Times New Roman" w:cs="Times New Roman"/>
          <w:sz w:val="28"/>
          <w:szCs w:val="28"/>
        </w:rPr>
        <w:t>е</w:t>
      </w:r>
      <w:r w:rsidRPr="004D5C26">
        <w:rPr>
          <w:rFonts w:ascii="Times New Roman" w:hAnsi="Times New Roman" w:cs="Times New Roman"/>
          <w:sz w:val="28"/>
          <w:szCs w:val="28"/>
        </w:rPr>
        <w:t xml:space="preserve"> 2.</w:t>
      </w:r>
      <w:r w:rsidR="004D5C26" w:rsidRPr="004D5C26">
        <w:rPr>
          <w:rFonts w:ascii="Times New Roman" w:hAnsi="Times New Roman" w:cs="Times New Roman"/>
          <w:sz w:val="28"/>
          <w:szCs w:val="28"/>
        </w:rPr>
        <w:t>4</w:t>
      </w:r>
      <w:r w:rsidRPr="004D5C26">
        <w:rPr>
          <w:rFonts w:ascii="Times New Roman" w:hAnsi="Times New Roman" w:cs="Times New Roman"/>
          <w:sz w:val="28"/>
          <w:szCs w:val="28"/>
        </w:rPr>
        <w:t xml:space="preserve">.2 настоящего Регламента, требований, </w:t>
      </w:r>
      <w:r w:rsidR="00C8257F">
        <w:rPr>
          <w:rFonts w:ascii="Times New Roman" w:hAnsi="Times New Roman" w:cs="Times New Roman"/>
          <w:sz w:val="28"/>
          <w:szCs w:val="28"/>
        </w:rPr>
        <w:t>установленных этим подпунктом</w:t>
      </w:r>
      <w:r w:rsidRPr="004D5C26">
        <w:rPr>
          <w:rFonts w:ascii="Times New Roman" w:hAnsi="Times New Roman" w:cs="Times New Roman"/>
          <w:sz w:val="28"/>
          <w:szCs w:val="28"/>
        </w:rPr>
        <w:t>.</w:t>
      </w:r>
    </w:p>
    <w:p w:rsidR="00151DFB" w:rsidRPr="009743C0" w:rsidRDefault="00151DFB" w:rsidP="00151DFB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Хранит полученные от органов местного самоуправления документы (кроме документов, указанных в </w:t>
      </w:r>
      <w:r w:rsidRPr="004D5C26">
        <w:rPr>
          <w:rFonts w:ascii="Times New Roman" w:hAnsi="Times New Roman" w:cs="Times New Roman"/>
          <w:sz w:val="28"/>
          <w:szCs w:val="28"/>
        </w:rPr>
        <w:t>подпункте 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743C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D5C26">
        <w:rPr>
          <w:rFonts w:ascii="Times New Roman" w:hAnsi="Times New Roman" w:cs="Times New Roman"/>
          <w:sz w:val="28"/>
          <w:szCs w:val="28"/>
        </w:rPr>
        <w:t xml:space="preserve">Регламента) и заключения, полученные в соответствии с подпунктом </w:t>
      </w:r>
      <w:r w:rsidR="00A1508E">
        <w:rPr>
          <w:rFonts w:ascii="Times New Roman" w:hAnsi="Times New Roman" w:cs="Times New Roman"/>
          <w:sz w:val="28"/>
          <w:szCs w:val="28"/>
        </w:rPr>
        <w:t>5</w:t>
      </w:r>
      <w:r w:rsidRPr="004D5C26">
        <w:rPr>
          <w:rFonts w:ascii="Times New Roman" w:hAnsi="Times New Roman" w:cs="Times New Roman"/>
          <w:sz w:val="28"/>
          <w:szCs w:val="28"/>
        </w:rPr>
        <w:t xml:space="preserve">.4 </w:t>
      </w:r>
      <w:r w:rsidRPr="009743C0">
        <w:rPr>
          <w:rFonts w:ascii="Times New Roman" w:hAnsi="Times New Roman" w:cs="Times New Roman"/>
          <w:sz w:val="28"/>
          <w:szCs w:val="28"/>
        </w:rPr>
        <w:t>настоящего Регламента, в течение пяти лет со дня их получения.</w:t>
      </w:r>
    </w:p>
    <w:p w:rsidR="00151DFB" w:rsidRPr="009743C0" w:rsidRDefault="00151DFB" w:rsidP="00151DFB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 случае выявления (в том числе другими отделами министерства) несоответствия сельскохозяйственного товаропроизводителя хотя бы одному из требований настоящего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готовит письменное уведомление об отказе в предоставлении субсидии (заключении соглашения) и </w:t>
      </w:r>
      <w:r w:rsidRPr="009743C0">
        <w:rPr>
          <w:rFonts w:ascii="Times New Roman" w:hAnsi="Times New Roman" w:cs="Times New Roman"/>
          <w:sz w:val="28"/>
          <w:szCs w:val="28"/>
        </w:rPr>
        <w:t xml:space="preserve">возвращает </w:t>
      </w:r>
      <w:r>
        <w:rPr>
          <w:rFonts w:ascii="Times New Roman" w:hAnsi="Times New Roman" w:cs="Times New Roman"/>
          <w:sz w:val="28"/>
          <w:szCs w:val="28"/>
        </w:rPr>
        <w:t>поданные документы вместе с письменным уведомлением</w:t>
      </w:r>
      <w:r w:rsidR="000F78F9">
        <w:rPr>
          <w:rFonts w:ascii="Times New Roman" w:hAnsi="Times New Roman" w:cs="Times New Roman"/>
          <w:sz w:val="28"/>
          <w:szCs w:val="28"/>
        </w:rPr>
        <w:t>,</w:t>
      </w:r>
      <w:r w:rsidR="00A1508E">
        <w:rPr>
          <w:rFonts w:ascii="Times New Roman" w:hAnsi="Times New Roman" w:cs="Times New Roman"/>
          <w:sz w:val="28"/>
          <w:szCs w:val="28"/>
        </w:rPr>
        <w:t xml:space="preserve"> с указанием причин возврата</w:t>
      </w:r>
      <w:r w:rsidR="000F78F9">
        <w:rPr>
          <w:rFonts w:ascii="Times New Roman" w:hAnsi="Times New Roman" w:cs="Times New Roman"/>
          <w:sz w:val="28"/>
          <w:szCs w:val="28"/>
        </w:rPr>
        <w:t xml:space="preserve">, </w:t>
      </w:r>
      <w:r w:rsidRPr="009743C0">
        <w:rPr>
          <w:rFonts w:ascii="Times New Roman" w:hAnsi="Times New Roman" w:cs="Times New Roman"/>
          <w:sz w:val="28"/>
          <w:szCs w:val="28"/>
        </w:rPr>
        <w:t>органу местного самоуправления</w:t>
      </w:r>
      <w:r w:rsidR="00C0652B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0F78F9">
        <w:rPr>
          <w:rFonts w:ascii="Times New Roman" w:hAnsi="Times New Roman" w:cs="Times New Roman"/>
          <w:sz w:val="28"/>
          <w:szCs w:val="28"/>
        </w:rPr>
        <w:t>трех</w:t>
      </w:r>
      <w:r w:rsidR="00C0652B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</w:t>
      </w:r>
      <w:r w:rsidR="00C0652B" w:rsidRPr="009743C0">
        <w:rPr>
          <w:rFonts w:ascii="Times New Roman" w:hAnsi="Times New Roman" w:cs="Times New Roman"/>
          <w:sz w:val="28"/>
          <w:szCs w:val="28"/>
        </w:rPr>
        <w:t>представленны</w:t>
      </w:r>
      <w:r w:rsidR="00C0652B">
        <w:rPr>
          <w:rFonts w:ascii="Times New Roman" w:hAnsi="Times New Roman" w:cs="Times New Roman"/>
          <w:sz w:val="28"/>
          <w:szCs w:val="28"/>
        </w:rPr>
        <w:t>х</w:t>
      </w:r>
      <w:r w:rsidR="00C0652B" w:rsidRPr="009743C0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товаропроизводителем документ</w:t>
      </w:r>
      <w:r w:rsidR="00C0652B">
        <w:rPr>
          <w:rFonts w:ascii="Times New Roman" w:hAnsi="Times New Roman" w:cs="Times New Roman"/>
          <w:sz w:val="28"/>
          <w:szCs w:val="28"/>
        </w:rPr>
        <w:t>ов</w:t>
      </w:r>
      <w:r w:rsidRPr="009743C0">
        <w:rPr>
          <w:rFonts w:ascii="Times New Roman" w:hAnsi="Times New Roman" w:cs="Times New Roman"/>
          <w:sz w:val="28"/>
          <w:szCs w:val="28"/>
        </w:rPr>
        <w:t xml:space="preserve">. В течение одного года со дня такого </w:t>
      </w:r>
      <w:r w:rsidRPr="009743C0">
        <w:rPr>
          <w:rFonts w:ascii="Times New Roman" w:hAnsi="Times New Roman" w:cs="Times New Roman"/>
          <w:sz w:val="28"/>
          <w:szCs w:val="28"/>
        </w:rPr>
        <w:lastRenderedPageBreak/>
        <w:t>возврата хранит копии документов, по которым выявлены несоответствия сельскохозяйственного товаропроизводителя установленным требованиям.</w:t>
      </w:r>
    </w:p>
    <w:p w:rsidR="009743C0" w:rsidRPr="009743C0" w:rsidRDefault="009743C0" w:rsidP="004D5C26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Ведет учет сельскохозяйственных товаропроизводителей, подтвердивших соблюдение общих условий предоставления субсидий и социальных выплат.</w:t>
      </w:r>
    </w:p>
    <w:p w:rsidR="009743C0" w:rsidRPr="009743C0" w:rsidRDefault="009743C0" w:rsidP="004D5C26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 запросу любого лица дает справку о подтверждении соблюдения сельскохозяйственными товаропроизводителями общих условий предоставления субсидий и социальных выплат:</w:t>
      </w:r>
    </w:p>
    <w:p w:rsidR="009743C0" w:rsidRPr="009743C0" w:rsidRDefault="009743C0" w:rsidP="004D5C26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Устную </w:t>
      </w:r>
      <w:r w:rsidR="004B4B02">
        <w:rPr>
          <w:rFonts w:ascii="Times New Roman" w:hAnsi="Times New Roman" w:cs="Times New Roman"/>
          <w:sz w:val="28"/>
          <w:szCs w:val="28"/>
        </w:rPr>
        <w:t>–</w:t>
      </w:r>
      <w:r w:rsidRPr="009743C0">
        <w:rPr>
          <w:rFonts w:ascii="Times New Roman" w:hAnsi="Times New Roman" w:cs="Times New Roman"/>
          <w:sz w:val="28"/>
          <w:szCs w:val="28"/>
        </w:rPr>
        <w:t xml:space="preserve"> непосредственно при обращении.</w:t>
      </w:r>
    </w:p>
    <w:p w:rsidR="009743C0" w:rsidRPr="009743C0" w:rsidRDefault="009743C0" w:rsidP="004D5C26">
      <w:pPr>
        <w:pStyle w:val="ConsPlusNormal"/>
        <w:numPr>
          <w:ilvl w:val="2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Письменную </w:t>
      </w:r>
      <w:r w:rsidR="004B4B02">
        <w:rPr>
          <w:rFonts w:ascii="Times New Roman" w:hAnsi="Times New Roman" w:cs="Times New Roman"/>
          <w:sz w:val="28"/>
          <w:szCs w:val="28"/>
        </w:rPr>
        <w:t>–</w:t>
      </w:r>
      <w:r w:rsidRPr="009743C0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поступления соответствующего обращения в министерство.</w:t>
      </w:r>
    </w:p>
    <w:p w:rsidR="009743C0" w:rsidRPr="009743C0" w:rsidRDefault="009743C0" w:rsidP="004D5C26">
      <w:pPr>
        <w:pStyle w:val="ConsPlusNormal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Отдел реализации программ развития сельских территорий и малых форм хозяйствования:</w:t>
      </w:r>
    </w:p>
    <w:p w:rsidR="009743C0" w:rsidRPr="009743C0" w:rsidRDefault="009743C0" w:rsidP="004D5C26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Принимает документы, представляемые в соответствии с </w:t>
      </w:r>
      <w:r w:rsidRPr="004D5C26">
        <w:rPr>
          <w:rFonts w:ascii="Times New Roman" w:hAnsi="Times New Roman" w:cs="Times New Roman"/>
          <w:sz w:val="28"/>
          <w:szCs w:val="28"/>
        </w:rPr>
        <w:t>подпунктом 5.</w:t>
      </w:r>
      <w:r w:rsidR="00151DFB">
        <w:rPr>
          <w:rFonts w:ascii="Times New Roman" w:hAnsi="Times New Roman" w:cs="Times New Roman"/>
          <w:sz w:val="28"/>
          <w:szCs w:val="28"/>
        </w:rPr>
        <w:t>3</w:t>
      </w:r>
      <w:r w:rsidRPr="004D5C26">
        <w:rPr>
          <w:rFonts w:ascii="Times New Roman" w:hAnsi="Times New Roman" w:cs="Times New Roman"/>
          <w:sz w:val="28"/>
          <w:szCs w:val="28"/>
        </w:rPr>
        <w:t xml:space="preserve"> настоящего Регламента отделом финансирования </w:t>
      </w:r>
      <w:r w:rsidRPr="009743C0">
        <w:rPr>
          <w:rFonts w:ascii="Times New Roman" w:hAnsi="Times New Roman" w:cs="Times New Roman"/>
          <w:sz w:val="28"/>
          <w:szCs w:val="28"/>
        </w:rPr>
        <w:t>программ и мероприятий развития АПК.</w:t>
      </w:r>
    </w:p>
    <w:p w:rsidR="009743C0" w:rsidRPr="004D5C26" w:rsidRDefault="009743C0" w:rsidP="004D5C26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Проверяет соблюдение сельскохозяйственными </w:t>
      </w:r>
      <w:r w:rsidRPr="004D5C26">
        <w:rPr>
          <w:rFonts w:ascii="Times New Roman" w:hAnsi="Times New Roman" w:cs="Times New Roman"/>
          <w:sz w:val="28"/>
          <w:szCs w:val="28"/>
        </w:rPr>
        <w:t>товаропроизводителями требований, установленных подпункт</w:t>
      </w:r>
      <w:r w:rsidR="00151DFB">
        <w:rPr>
          <w:rFonts w:ascii="Times New Roman" w:hAnsi="Times New Roman" w:cs="Times New Roman"/>
          <w:sz w:val="28"/>
          <w:szCs w:val="28"/>
        </w:rPr>
        <w:t>ом</w:t>
      </w:r>
      <w:r w:rsidRPr="004D5C26">
        <w:rPr>
          <w:rFonts w:ascii="Times New Roman" w:hAnsi="Times New Roman" w:cs="Times New Roman"/>
          <w:sz w:val="28"/>
          <w:szCs w:val="28"/>
        </w:rPr>
        <w:t xml:space="preserve"> 2.</w:t>
      </w:r>
      <w:r w:rsidR="004D5C26" w:rsidRPr="004D5C26">
        <w:rPr>
          <w:rFonts w:ascii="Times New Roman" w:hAnsi="Times New Roman" w:cs="Times New Roman"/>
          <w:sz w:val="28"/>
          <w:szCs w:val="28"/>
        </w:rPr>
        <w:t>4</w:t>
      </w:r>
      <w:r w:rsidRPr="004D5C26">
        <w:rPr>
          <w:rFonts w:ascii="Times New Roman" w:hAnsi="Times New Roman" w:cs="Times New Roman"/>
          <w:sz w:val="28"/>
          <w:szCs w:val="28"/>
        </w:rPr>
        <w:t>.2 настоящего Регламента.</w:t>
      </w:r>
    </w:p>
    <w:p w:rsidR="009743C0" w:rsidRPr="009743C0" w:rsidRDefault="009743C0" w:rsidP="004D5C26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В случае выявления несоблюдения сельскохозяйственными товаропроизводителями любого из указанных требований не позднее </w:t>
      </w:r>
      <w:r w:rsidR="000F78F9">
        <w:rPr>
          <w:rFonts w:ascii="Times New Roman" w:hAnsi="Times New Roman" w:cs="Times New Roman"/>
          <w:sz w:val="28"/>
          <w:szCs w:val="28"/>
        </w:rPr>
        <w:t>трех</w:t>
      </w:r>
      <w:r w:rsidRPr="009743C0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 от отдела финансирования программ и мероприятий развития АПК</w:t>
      </w:r>
      <w:r w:rsidR="000F78F9"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Pr="009743C0">
        <w:rPr>
          <w:rFonts w:ascii="Times New Roman" w:hAnsi="Times New Roman" w:cs="Times New Roman"/>
          <w:sz w:val="28"/>
          <w:szCs w:val="28"/>
        </w:rPr>
        <w:t xml:space="preserve"> извещает об этом отдел финансирования программ и мероприятий развития АПК и возвращает ему документы, представленные такими сельскохозяйственными товаропроизводителями. В течение одного года со дня такого возврата хранит копии документов, по которым выявлены несоответствия сельскохозяйственного товаропроизводителя установленным требованиям.</w:t>
      </w:r>
    </w:p>
    <w:p w:rsidR="009743C0" w:rsidRPr="009743C0" w:rsidRDefault="009743C0" w:rsidP="00B67408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32"/>
      <w:bookmarkEnd w:id="21"/>
      <w:r w:rsidRPr="009743C0">
        <w:rPr>
          <w:rFonts w:ascii="Times New Roman" w:hAnsi="Times New Roman" w:cs="Times New Roman"/>
          <w:sz w:val="28"/>
          <w:szCs w:val="28"/>
        </w:rPr>
        <w:t xml:space="preserve">В случае соблюдения сельскохозяйственными </w:t>
      </w:r>
      <w:r w:rsidRPr="004D5C26">
        <w:rPr>
          <w:rFonts w:ascii="Times New Roman" w:hAnsi="Times New Roman" w:cs="Times New Roman"/>
          <w:sz w:val="28"/>
          <w:szCs w:val="28"/>
        </w:rPr>
        <w:t>товаропроизводителями требований, установленных подпункт</w:t>
      </w:r>
      <w:r w:rsidR="00151DFB">
        <w:rPr>
          <w:rFonts w:ascii="Times New Roman" w:hAnsi="Times New Roman" w:cs="Times New Roman"/>
          <w:sz w:val="28"/>
          <w:szCs w:val="28"/>
        </w:rPr>
        <w:t>ом</w:t>
      </w:r>
      <w:r w:rsidRPr="004D5C26">
        <w:rPr>
          <w:rFonts w:ascii="Times New Roman" w:hAnsi="Times New Roman" w:cs="Times New Roman"/>
          <w:sz w:val="28"/>
          <w:szCs w:val="28"/>
        </w:rPr>
        <w:t xml:space="preserve"> </w:t>
      </w:r>
      <w:r w:rsidRPr="004D5C26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D5C26" w:rsidRPr="004D5C26">
        <w:rPr>
          <w:rFonts w:ascii="Times New Roman" w:hAnsi="Times New Roman" w:cs="Times New Roman"/>
          <w:sz w:val="28"/>
          <w:szCs w:val="28"/>
        </w:rPr>
        <w:t>4</w:t>
      </w:r>
      <w:r w:rsidRPr="004D5C26">
        <w:rPr>
          <w:rFonts w:ascii="Times New Roman" w:hAnsi="Times New Roman" w:cs="Times New Roman"/>
          <w:sz w:val="28"/>
          <w:szCs w:val="28"/>
        </w:rPr>
        <w:t>.2</w:t>
      </w:r>
      <w:r w:rsidR="000F78F9">
        <w:rPr>
          <w:rFonts w:ascii="Times New Roman" w:hAnsi="Times New Roman" w:cs="Times New Roman"/>
          <w:sz w:val="28"/>
          <w:szCs w:val="28"/>
        </w:rPr>
        <w:t xml:space="preserve">настоящего Регламента </w:t>
      </w:r>
      <w:r w:rsidRPr="004D5C26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Pr="009743C0">
        <w:rPr>
          <w:rFonts w:ascii="Times New Roman" w:hAnsi="Times New Roman" w:cs="Times New Roman"/>
          <w:sz w:val="28"/>
          <w:szCs w:val="28"/>
        </w:rPr>
        <w:t>отдел финансирования программ и мероприятий развития АПК заключение о соблюдении этих требований сельскохозяйственными товаропроизводителями, относящимися к категори</w:t>
      </w:r>
      <w:r w:rsidR="00E839E4">
        <w:rPr>
          <w:rFonts w:ascii="Times New Roman" w:hAnsi="Times New Roman" w:cs="Times New Roman"/>
          <w:sz w:val="28"/>
          <w:szCs w:val="28"/>
        </w:rPr>
        <w:t>и</w:t>
      </w:r>
      <w:r w:rsidRPr="009743C0">
        <w:rPr>
          <w:rFonts w:ascii="Times New Roman" w:hAnsi="Times New Roman" w:cs="Times New Roman"/>
          <w:sz w:val="28"/>
          <w:szCs w:val="28"/>
        </w:rPr>
        <w:t>, указанн</w:t>
      </w:r>
      <w:r w:rsidR="00E839E4">
        <w:rPr>
          <w:rFonts w:ascii="Times New Roman" w:hAnsi="Times New Roman" w:cs="Times New Roman"/>
          <w:sz w:val="28"/>
          <w:szCs w:val="28"/>
        </w:rPr>
        <w:t>ой</w:t>
      </w:r>
      <w:r w:rsidRPr="009743C0">
        <w:rPr>
          <w:rFonts w:ascii="Times New Roman" w:hAnsi="Times New Roman" w:cs="Times New Roman"/>
          <w:sz w:val="28"/>
          <w:szCs w:val="28"/>
        </w:rPr>
        <w:t xml:space="preserve"> в </w:t>
      </w:r>
      <w:r w:rsidRPr="004D5C26">
        <w:rPr>
          <w:rFonts w:ascii="Times New Roman" w:hAnsi="Times New Roman" w:cs="Times New Roman"/>
          <w:sz w:val="28"/>
          <w:szCs w:val="28"/>
        </w:rPr>
        <w:t>подпункт</w:t>
      </w:r>
      <w:r w:rsidR="00E839E4">
        <w:rPr>
          <w:rFonts w:ascii="Times New Roman" w:hAnsi="Times New Roman" w:cs="Times New Roman"/>
          <w:sz w:val="28"/>
          <w:szCs w:val="28"/>
        </w:rPr>
        <w:t>е</w:t>
      </w:r>
      <w:r w:rsidRPr="004D5C26">
        <w:rPr>
          <w:rFonts w:ascii="Times New Roman" w:hAnsi="Times New Roman" w:cs="Times New Roman"/>
          <w:sz w:val="28"/>
          <w:szCs w:val="28"/>
        </w:rPr>
        <w:t xml:space="preserve"> 2.</w:t>
      </w:r>
      <w:r w:rsidR="004D5C26" w:rsidRPr="004D5C26">
        <w:rPr>
          <w:rFonts w:ascii="Times New Roman" w:hAnsi="Times New Roman" w:cs="Times New Roman"/>
          <w:sz w:val="28"/>
          <w:szCs w:val="28"/>
        </w:rPr>
        <w:t>4</w:t>
      </w:r>
      <w:r w:rsidRPr="004D5C26">
        <w:rPr>
          <w:rFonts w:ascii="Times New Roman" w:hAnsi="Times New Roman" w:cs="Times New Roman"/>
          <w:sz w:val="28"/>
          <w:szCs w:val="28"/>
        </w:rPr>
        <w:t>.2</w:t>
      </w:r>
      <w:r w:rsidR="00E839E4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4D5C26">
        <w:rPr>
          <w:rFonts w:ascii="Times New Roman" w:hAnsi="Times New Roman" w:cs="Times New Roman"/>
          <w:sz w:val="28"/>
          <w:szCs w:val="28"/>
        </w:rPr>
        <w:t xml:space="preserve">его Регламента, не позднее пяти рабочих дней </w:t>
      </w:r>
      <w:r w:rsidRPr="009743C0">
        <w:rPr>
          <w:rFonts w:ascii="Times New Roman" w:hAnsi="Times New Roman" w:cs="Times New Roman"/>
          <w:sz w:val="28"/>
          <w:szCs w:val="28"/>
        </w:rPr>
        <w:t>со дня получения документов от отдела финансирования программ и мероприятий развития АПК.</w:t>
      </w:r>
    </w:p>
    <w:p w:rsidR="009743C0" w:rsidRPr="009743C0" w:rsidRDefault="009743C0" w:rsidP="00B67408">
      <w:pPr>
        <w:pStyle w:val="ConsPlusNormal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Хранит полученные от отдела финансирования программ и мероприятий развития АПК документы в течение пяти лет со дня их получения.</w:t>
      </w:r>
    </w:p>
    <w:p w:rsidR="009F3858" w:rsidRDefault="00276ECD" w:rsidP="00A4374E">
      <w:pPr>
        <w:pStyle w:val="ConsPlusNonformat"/>
        <w:spacing w:before="7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C299F" w:rsidRDefault="003C299F" w:rsidP="009F385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743C0" w:rsidRPr="009743C0" w:rsidRDefault="009743C0" w:rsidP="009F385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</w:t>
      </w:r>
    </w:p>
    <w:p w:rsidR="009F3858" w:rsidRDefault="009F3858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045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9743C0" w:rsidRPr="009743C0" w:rsidRDefault="009743C0" w:rsidP="0030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 ___________________________</w:t>
      </w:r>
      <w:r w:rsidR="009F3858">
        <w:rPr>
          <w:rFonts w:ascii="Times New Roman" w:hAnsi="Times New Roman" w:cs="Times New Roman"/>
          <w:sz w:val="28"/>
          <w:szCs w:val="28"/>
        </w:rPr>
        <w:t>___________</w:t>
      </w:r>
      <w:r w:rsidRPr="009743C0">
        <w:rPr>
          <w:rFonts w:ascii="Times New Roman" w:hAnsi="Times New Roman" w:cs="Times New Roman"/>
          <w:sz w:val="28"/>
          <w:szCs w:val="28"/>
        </w:rPr>
        <w:t>______________,</w:t>
      </w:r>
    </w:p>
    <w:p w:rsidR="009743C0" w:rsidRPr="009F3858" w:rsidRDefault="009743C0" w:rsidP="00304540">
      <w:pPr>
        <w:pStyle w:val="ConsPlusNonformat"/>
        <w:ind w:left="1843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>(наименование сельскохозяйственного</w:t>
      </w:r>
      <w:r w:rsidR="009F3858" w:rsidRPr="009F3858">
        <w:rPr>
          <w:rFonts w:ascii="Times New Roman" w:hAnsi="Times New Roman" w:cs="Times New Roman"/>
        </w:rPr>
        <w:t xml:space="preserve"> то</w:t>
      </w:r>
      <w:r w:rsidRPr="009F3858">
        <w:rPr>
          <w:rFonts w:ascii="Times New Roman" w:hAnsi="Times New Roman" w:cs="Times New Roman"/>
        </w:rPr>
        <w:t>варопроизводителя, муниципальногорайона или городского округа)</w:t>
      </w:r>
    </w:p>
    <w:p w:rsidR="009F3858" w:rsidRDefault="009F3858" w:rsidP="0030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0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ИНН _____________, составляющего бухгалтерскую отчетность</w:t>
      </w:r>
    </w:p>
    <w:p w:rsidR="009743C0" w:rsidRPr="009743C0" w:rsidRDefault="009743C0" w:rsidP="0030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0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 отношении _______________________</w:t>
      </w:r>
      <w:r w:rsidR="009F3858">
        <w:rPr>
          <w:rFonts w:ascii="Times New Roman" w:hAnsi="Times New Roman" w:cs="Times New Roman"/>
          <w:sz w:val="28"/>
          <w:szCs w:val="28"/>
        </w:rPr>
        <w:t>___</w:t>
      </w:r>
      <w:r w:rsidRPr="009743C0">
        <w:rPr>
          <w:rFonts w:ascii="Times New Roman" w:hAnsi="Times New Roman" w:cs="Times New Roman"/>
          <w:sz w:val="28"/>
          <w:szCs w:val="28"/>
        </w:rPr>
        <w:t>___________ отсутствует принятое вустановленном порядке решение о признании банкротом, ликвидацииюридического лица.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7512"/>
        <w:gridCol w:w="1560"/>
      </w:tblGrid>
      <w:tr w:rsidR="009F3858" w:rsidRPr="000523A8" w:rsidTr="005E5E63">
        <w:trPr>
          <w:trHeight w:val="28"/>
        </w:trPr>
        <w:tc>
          <w:tcPr>
            <w:tcW w:w="493" w:type="dxa"/>
            <w:vAlign w:val="center"/>
          </w:tcPr>
          <w:p w:rsidR="009743C0" w:rsidRPr="000523A8" w:rsidRDefault="005E5E63" w:rsidP="005E5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E5E63" w:rsidRPr="000523A8" w:rsidRDefault="005E5E63" w:rsidP="005E5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12" w:type="dxa"/>
            <w:vAlign w:val="center"/>
          </w:tcPr>
          <w:p w:rsidR="009743C0" w:rsidRPr="000523A8" w:rsidRDefault="00087544" w:rsidP="00087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38">
              <w:rPr>
                <w:rFonts w:ascii="Times New Roman" w:hAnsi="Times New Roman" w:cs="Times New Roman"/>
                <w:sz w:val="24"/>
                <w:szCs w:val="24"/>
              </w:rPr>
              <w:t>Показатель (в форме отчетности, ежегодно утверждаемой приказом Минсельхоза России)</w:t>
            </w:r>
            <w:r w:rsidR="009F3858" w:rsidRPr="000523A8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560" w:type="dxa"/>
            <w:vAlign w:val="center"/>
          </w:tcPr>
          <w:p w:rsidR="009743C0" w:rsidRPr="000523A8" w:rsidRDefault="009743C0" w:rsidP="009F38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F3858" w:rsidRPr="000523A8" w:rsidTr="00363B82">
        <w:trPr>
          <w:trHeight w:val="381"/>
        </w:trPr>
        <w:tc>
          <w:tcPr>
            <w:tcW w:w="493" w:type="dxa"/>
          </w:tcPr>
          <w:p w:rsidR="009743C0" w:rsidRPr="000523A8" w:rsidRDefault="005E5E63" w:rsidP="005E5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60"/>
            <w:bookmarkEnd w:id="22"/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</w:tcPr>
          <w:p w:rsidR="000523A8" w:rsidRPr="000523A8" w:rsidRDefault="009743C0" w:rsidP="000523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продажи сельскохозяйственной продукции </w:t>
            </w:r>
            <w:r w:rsidR="009F3858" w:rsidRPr="00052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обственного производства и продуктов ее перер</w:t>
            </w:r>
            <w:r w:rsidR="00D81416" w:rsidRPr="000523A8">
              <w:rPr>
                <w:rFonts w:ascii="Times New Roman" w:hAnsi="Times New Roman" w:cs="Times New Roman"/>
                <w:sz w:val="24"/>
                <w:szCs w:val="24"/>
              </w:rPr>
              <w:t>аботки, тыс. руб., в 20___ году</w:t>
            </w:r>
          </w:p>
          <w:p w:rsidR="009743C0" w:rsidRPr="000523A8" w:rsidRDefault="000523A8" w:rsidP="00985F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5F7E">
              <w:rPr>
                <w:rFonts w:ascii="Times New Roman" w:hAnsi="Times New Roman"/>
                <w:sz w:val="24"/>
                <w:szCs w:val="24"/>
              </w:rPr>
              <w:t>ф. № 6-АПК</w:t>
            </w:r>
            <w:r w:rsidRPr="000523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9743C0" w:rsidRPr="000523A8" w:rsidRDefault="009743C0" w:rsidP="009F3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58" w:rsidRPr="000523A8" w:rsidTr="005E5E63">
        <w:trPr>
          <w:trHeight w:val="51"/>
        </w:trPr>
        <w:tc>
          <w:tcPr>
            <w:tcW w:w="493" w:type="dxa"/>
          </w:tcPr>
          <w:p w:rsidR="009743C0" w:rsidRPr="000523A8" w:rsidRDefault="005E5E63" w:rsidP="005E5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263"/>
            <w:bookmarkEnd w:id="23"/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2" w:type="dxa"/>
          </w:tcPr>
          <w:p w:rsidR="009743C0" w:rsidRPr="000523A8" w:rsidRDefault="009743C0" w:rsidP="00985F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 xml:space="preserve">Выручка в 20___ году, тыс. руб. (ф. </w:t>
            </w:r>
            <w:r w:rsidR="004B4B02" w:rsidRPr="00052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 xml:space="preserve"> 2)</w:t>
            </w:r>
          </w:p>
        </w:tc>
        <w:tc>
          <w:tcPr>
            <w:tcW w:w="1560" w:type="dxa"/>
          </w:tcPr>
          <w:p w:rsidR="009743C0" w:rsidRPr="000523A8" w:rsidRDefault="009743C0" w:rsidP="009F3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58" w:rsidRPr="000523A8" w:rsidTr="005E5E63">
        <w:trPr>
          <w:trHeight w:val="828"/>
        </w:trPr>
        <w:tc>
          <w:tcPr>
            <w:tcW w:w="493" w:type="dxa"/>
          </w:tcPr>
          <w:p w:rsidR="009743C0" w:rsidRPr="000523A8" w:rsidRDefault="005E5E63" w:rsidP="005E5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2" w:type="dxa"/>
          </w:tcPr>
          <w:p w:rsidR="009743C0" w:rsidRPr="000523A8" w:rsidRDefault="009743C0" w:rsidP="009F38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 xml:space="preserve">Доля выручки от продажи сельскохозяйственной продукции </w:t>
            </w:r>
            <w:r w:rsidR="009F3858" w:rsidRPr="00052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обственного производства и продуктов ее переработки в выручке в 20___ году, % (</w:t>
            </w:r>
            <w:hyperlink w:anchor="P260" w:history="1">
              <w:r w:rsidRPr="000523A8">
                <w:rPr>
                  <w:rFonts w:ascii="Times New Roman" w:hAnsi="Times New Roman" w:cs="Times New Roman"/>
                  <w:sz w:val="24"/>
                  <w:szCs w:val="24"/>
                </w:rPr>
                <w:t>п. 1</w:t>
              </w:r>
            </w:hyperlink>
            <w:r w:rsidRPr="000523A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263" w:history="1">
              <w:r w:rsidRPr="000523A8">
                <w:rPr>
                  <w:rFonts w:ascii="Times New Roman" w:hAnsi="Times New Roman" w:cs="Times New Roman"/>
                  <w:sz w:val="24"/>
                  <w:szCs w:val="24"/>
                </w:rPr>
                <w:t>п. 2</w:t>
              </w:r>
            </w:hyperlink>
            <w:r w:rsidRPr="000523A8">
              <w:rPr>
                <w:rFonts w:ascii="Times New Roman" w:hAnsi="Times New Roman" w:cs="Times New Roman"/>
                <w:sz w:val="24"/>
                <w:szCs w:val="24"/>
              </w:rPr>
              <w:t xml:space="preserve"> x 100%)</w:t>
            </w:r>
          </w:p>
        </w:tc>
        <w:tc>
          <w:tcPr>
            <w:tcW w:w="1560" w:type="dxa"/>
          </w:tcPr>
          <w:p w:rsidR="009743C0" w:rsidRPr="000523A8" w:rsidRDefault="009743C0" w:rsidP="009F38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C24" w:rsidRDefault="007A7C2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363B82" w:rsidTr="00511B16">
        <w:tc>
          <w:tcPr>
            <w:tcW w:w="4928" w:type="dxa"/>
            <w:tcBorders>
              <w:bottom w:val="single" w:sz="4" w:space="0" w:color="auto"/>
            </w:tcBorders>
          </w:tcPr>
          <w:p w:rsidR="002F5FB8" w:rsidRPr="00511B16" w:rsidRDefault="002F5FB8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279"/>
            <w:bookmarkEnd w:id="24"/>
          </w:p>
        </w:tc>
        <w:tc>
          <w:tcPr>
            <w:tcW w:w="283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3B82" w:rsidTr="00511B16">
        <w:tc>
          <w:tcPr>
            <w:tcW w:w="4928" w:type="dxa"/>
            <w:tcBorders>
              <w:top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с</w:t>
            </w:r>
            <w:r w:rsidRPr="005E5E63">
              <w:rPr>
                <w:rFonts w:ascii="Times New Roman" w:hAnsi="Times New Roman" w:cs="Times New Roman"/>
              </w:rPr>
              <w:t>ельскохозяйственного товаропроизводителя)</w:t>
            </w:r>
          </w:p>
        </w:tc>
        <w:tc>
          <w:tcPr>
            <w:tcW w:w="283" w:type="dxa"/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63B82" w:rsidTr="00511B16">
        <w:tc>
          <w:tcPr>
            <w:tcW w:w="4928" w:type="dxa"/>
          </w:tcPr>
          <w:p w:rsidR="00363B82" w:rsidRDefault="00511B16" w:rsidP="00070481">
            <w:pPr>
              <w:pStyle w:val="ConsPlusNonformat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16" w:rsidTr="00511B16">
        <w:tc>
          <w:tcPr>
            <w:tcW w:w="4928" w:type="dxa"/>
          </w:tcPr>
          <w:p w:rsidR="00511B16" w:rsidRPr="00511B16" w:rsidRDefault="00511B16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16" w:rsidTr="00304540">
        <w:tc>
          <w:tcPr>
            <w:tcW w:w="4928" w:type="dxa"/>
          </w:tcPr>
          <w:p w:rsidR="00511B16" w:rsidRPr="005E5E63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11B16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4540" w:rsidRPr="00304540" w:rsidTr="00304540">
        <w:tc>
          <w:tcPr>
            <w:tcW w:w="4928" w:type="dxa"/>
          </w:tcPr>
          <w:p w:rsidR="00304540" w:rsidRPr="00304540" w:rsidRDefault="00304540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304540" w:rsidRP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540" w:rsidRDefault="0030454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070481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304540" w:rsidTr="00493100">
        <w:tc>
          <w:tcPr>
            <w:tcW w:w="4928" w:type="dxa"/>
            <w:tcBorders>
              <w:bottom w:val="single" w:sz="4" w:space="0" w:color="auto"/>
            </w:tcBorders>
          </w:tcPr>
          <w:p w:rsidR="00304540" w:rsidRPr="00511B16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4540" w:rsidTr="00493100">
        <w:tc>
          <w:tcPr>
            <w:tcW w:w="4928" w:type="dxa"/>
            <w:tcBorders>
              <w:top w:val="single" w:sz="4" w:space="0" w:color="auto"/>
            </w:tcBorders>
          </w:tcPr>
          <w:p w:rsidR="00304540" w:rsidRDefault="00070481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(орган местного самоуправления)</w:t>
            </w: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4540" w:rsidTr="00493100">
        <w:tc>
          <w:tcPr>
            <w:tcW w:w="4928" w:type="dxa"/>
          </w:tcPr>
          <w:p w:rsidR="00304540" w:rsidRDefault="00070481" w:rsidP="000704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4540" w:rsidTr="00493100">
        <w:tc>
          <w:tcPr>
            <w:tcW w:w="4928" w:type="dxa"/>
          </w:tcPr>
          <w:p w:rsidR="00304540" w:rsidRPr="00511B16" w:rsidRDefault="00304540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4540" w:rsidTr="00070481">
        <w:tc>
          <w:tcPr>
            <w:tcW w:w="4928" w:type="dxa"/>
          </w:tcPr>
          <w:p w:rsidR="00304540" w:rsidRPr="005E5E63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4540" w:rsidRPr="00304540" w:rsidTr="00070481">
        <w:tc>
          <w:tcPr>
            <w:tcW w:w="4928" w:type="dxa"/>
          </w:tcPr>
          <w:p w:rsidR="00304540" w:rsidRPr="00304540" w:rsidRDefault="00304540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304540" w:rsidRP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481" w:rsidRDefault="00070481" w:rsidP="000704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A7C24" w:rsidRDefault="009743C0" w:rsidP="000704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0481">
        <w:rPr>
          <w:rFonts w:ascii="Times New Roman" w:hAnsi="Times New Roman" w:cs="Times New Roman"/>
          <w:sz w:val="24"/>
          <w:szCs w:val="24"/>
        </w:rPr>
        <w:t xml:space="preserve">Исполнитель, фамилия, имя, отчество, </w:t>
      </w:r>
      <w:r w:rsidR="004B4B02" w:rsidRPr="00070481">
        <w:rPr>
          <w:rFonts w:ascii="Times New Roman" w:hAnsi="Times New Roman" w:cs="Times New Roman"/>
          <w:sz w:val="24"/>
          <w:szCs w:val="24"/>
        </w:rPr>
        <w:t>№</w:t>
      </w:r>
      <w:r w:rsidRPr="00070481">
        <w:rPr>
          <w:rFonts w:ascii="Times New Roman" w:hAnsi="Times New Roman" w:cs="Times New Roman"/>
          <w:sz w:val="24"/>
          <w:szCs w:val="24"/>
        </w:rPr>
        <w:t xml:space="preserve"> телефона</w:t>
      </w:r>
    </w:p>
    <w:p w:rsidR="003B4D5A" w:rsidRDefault="003B4D5A" w:rsidP="000704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43C0" w:rsidRPr="009743C0" w:rsidRDefault="009743C0" w:rsidP="003B4D5A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ФЭ-1ип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B4D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311"/>
      <w:bookmarkEnd w:id="25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9743C0" w:rsidRPr="009743C0" w:rsidRDefault="009743C0" w:rsidP="003B4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 _____________________________________</w:t>
      </w:r>
      <w:r w:rsidR="003B4D5A">
        <w:rPr>
          <w:rFonts w:ascii="Times New Roman" w:hAnsi="Times New Roman" w:cs="Times New Roman"/>
          <w:sz w:val="28"/>
          <w:szCs w:val="28"/>
        </w:rPr>
        <w:t>______________</w:t>
      </w:r>
      <w:r w:rsidRPr="009743C0">
        <w:rPr>
          <w:rFonts w:ascii="Times New Roman" w:hAnsi="Times New Roman" w:cs="Times New Roman"/>
          <w:sz w:val="28"/>
          <w:szCs w:val="28"/>
        </w:rPr>
        <w:t>___,</w:t>
      </w:r>
    </w:p>
    <w:p w:rsidR="00A40898" w:rsidRDefault="009743C0" w:rsidP="003B4D5A">
      <w:pPr>
        <w:pStyle w:val="ConsPlusNonformat"/>
        <w:ind w:left="1985"/>
        <w:jc w:val="center"/>
        <w:rPr>
          <w:rFonts w:ascii="Times New Roman" w:hAnsi="Times New Roman" w:cs="Times New Roman"/>
        </w:rPr>
      </w:pPr>
      <w:r w:rsidRPr="003B4D5A">
        <w:rPr>
          <w:rFonts w:ascii="Times New Roman" w:hAnsi="Times New Roman" w:cs="Times New Roman"/>
        </w:rPr>
        <w:t>(наименование индивидуальногопредпринимателя, муниципального района</w:t>
      </w:r>
    </w:p>
    <w:p w:rsidR="009743C0" w:rsidRPr="003B4D5A" w:rsidRDefault="009743C0" w:rsidP="003B4D5A">
      <w:pPr>
        <w:pStyle w:val="ConsPlusNonformat"/>
        <w:ind w:left="1985"/>
        <w:jc w:val="center"/>
        <w:rPr>
          <w:rFonts w:ascii="Times New Roman" w:hAnsi="Times New Roman" w:cs="Times New Roman"/>
        </w:rPr>
      </w:pPr>
      <w:r w:rsidRPr="003B4D5A">
        <w:rPr>
          <w:rFonts w:ascii="Times New Roman" w:hAnsi="Times New Roman" w:cs="Times New Roman"/>
        </w:rPr>
        <w:t>или городского округа)</w:t>
      </w:r>
    </w:p>
    <w:p w:rsidR="00A40898" w:rsidRDefault="00A40898" w:rsidP="003B4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B4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ИНН _____________ индивидуального предпринимателя</w:t>
      </w:r>
    </w:p>
    <w:p w:rsidR="00A40898" w:rsidRDefault="00A40898" w:rsidP="003B4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B4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 отношении ____________________________________ отсутствует принятое вустановленном порядке решение о прекращении деятельности в качествеиндивидуального предпринимателя.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7495"/>
        <w:gridCol w:w="1560"/>
      </w:tblGrid>
      <w:tr w:rsidR="004A5838" w:rsidRPr="00290740" w:rsidTr="00290740">
        <w:tc>
          <w:tcPr>
            <w:tcW w:w="510" w:type="dxa"/>
          </w:tcPr>
          <w:p w:rsidR="009743C0" w:rsidRPr="00290740" w:rsidRDefault="00A40898" w:rsidP="00A40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95" w:type="dxa"/>
          </w:tcPr>
          <w:p w:rsidR="009743C0" w:rsidRPr="00290740" w:rsidRDefault="009743C0" w:rsidP="00A40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Показатель (в форме отчетности, ежегодно утверждаемой приказом Минсельхоза России)</w:t>
            </w:r>
            <w:r w:rsidR="004A5838" w:rsidRPr="00290740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customMarkFollows="1" w:id="3"/>
              <w:t>*</w:t>
            </w:r>
          </w:p>
        </w:tc>
        <w:tc>
          <w:tcPr>
            <w:tcW w:w="1560" w:type="dxa"/>
          </w:tcPr>
          <w:p w:rsidR="009743C0" w:rsidRPr="00290740" w:rsidRDefault="009743C0" w:rsidP="00A40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4A5838" w:rsidRPr="00290740" w:rsidTr="00290740">
        <w:trPr>
          <w:trHeight w:val="28"/>
        </w:trPr>
        <w:tc>
          <w:tcPr>
            <w:tcW w:w="510" w:type="dxa"/>
          </w:tcPr>
          <w:p w:rsidR="009743C0" w:rsidRPr="00290740" w:rsidRDefault="00A40898" w:rsidP="00A40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25"/>
            <w:bookmarkEnd w:id="26"/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95" w:type="dxa"/>
          </w:tcPr>
          <w:p w:rsidR="009743C0" w:rsidRPr="00290740" w:rsidRDefault="009743C0" w:rsidP="00985F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Доходы всего в 20___ году, тыс. руб. (ф. </w:t>
            </w:r>
            <w:r w:rsidR="004B4B02" w:rsidRPr="00290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 1-КФХ)</w:t>
            </w:r>
          </w:p>
        </w:tc>
        <w:tc>
          <w:tcPr>
            <w:tcW w:w="1560" w:type="dxa"/>
          </w:tcPr>
          <w:p w:rsidR="009743C0" w:rsidRPr="00290740" w:rsidRDefault="009743C0" w:rsidP="00A40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838" w:rsidRPr="00290740" w:rsidTr="00290740">
        <w:trPr>
          <w:trHeight w:val="211"/>
        </w:trPr>
        <w:tc>
          <w:tcPr>
            <w:tcW w:w="510" w:type="dxa"/>
          </w:tcPr>
          <w:p w:rsidR="009743C0" w:rsidRPr="00290740" w:rsidRDefault="00A40898" w:rsidP="00A40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328"/>
            <w:bookmarkEnd w:id="27"/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95" w:type="dxa"/>
          </w:tcPr>
          <w:p w:rsidR="009743C0" w:rsidRPr="00290740" w:rsidRDefault="009743C0" w:rsidP="00985F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="00985F7E" w:rsidRPr="00985F7E">
              <w:rPr>
                <w:rFonts w:ascii="Times New Roman" w:hAnsi="Times New Roman" w:cs="Times New Roman"/>
                <w:sz w:val="24"/>
                <w:szCs w:val="24"/>
              </w:rPr>
              <w:t>от реализации сельскохозяйственной продукции собственного производства и продуктов ее первичной переработки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 в 20___ году, тыс.руб. (</w:t>
            </w:r>
            <w:r w:rsidR="00985F7E" w:rsidRPr="00290740">
              <w:rPr>
                <w:rFonts w:ascii="Times New Roman" w:hAnsi="Times New Roman" w:cs="Times New Roman"/>
                <w:sz w:val="24"/>
                <w:szCs w:val="24"/>
              </w:rPr>
              <w:t>ф. № 1-КФХ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9743C0" w:rsidRPr="00290740" w:rsidRDefault="009743C0" w:rsidP="00A40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838" w:rsidRPr="00290740" w:rsidTr="00290740">
        <w:trPr>
          <w:trHeight w:val="292"/>
        </w:trPr>
        <w:tc>
          <w:tcPr>
            <w:tcW w:w="510" w:type="dxa"/>
          </w:tcPr>
          <w:p w:rsidR="009743C0" w:rsidRPr="00290740" w:rsidRDefault="00A40898" w:rsidP="00A40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95" w:type="dxa"/>
          </w:tcPr>
          <w:p w:rsidR="009743C0" w:rsidRPr="00290740" w:rsidRDefault="009743C0" w:rsidP="00A408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Доля дохода от реализации сельскохозяйственной продукции в 20___ году, % (п. 2 / п. 1 x 100%)</w:t>
            </w:r>
          </w:p>
        </w:tc>
        <w:tc>
          <w:tcPr>
            <w:tcW w:w="1560" w:type="dxa"/>
          </w:tcPr>
          <w:p w:rsidR="009743C0" w:rsidRPr="00290740" w:rsidRDefault="009743C0" w:rsidP="00A40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C24" w:rsidRDefault="007A7C24"/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283"/>
        <w:gridCol w:w="1701"/>
        <w:gridCol w:w="284"/>
      </w:tblGrid>
      <w:tr w:rsidR="004A5838" w:rsidTr="004A5838">
        <w:tc>
          <w:tcPr>
            <w:tcW w:w="7621" w:type="dxa"/>
            <w:tcBorders>
              <w:bottom w:val="single" w:sz="4" w:space="0" w:color="auto"/>
            </w:tcBorders>
          </w:tcPr>
          <w:p w:rsidR="00BC1C98" w:rsidRPr="00511B16" w:rsidRDefault="00BC1C98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838" w:rsidTr="004A5838">
        <w:tc>
          <w:tcPr>
            <w:tcW w:w="7621" w:type="dxa"/>
            <w:tcBorders>
              <w:top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5838">
              <w:rPr>
                <w:rFonts w:ascii="Times New Roman" w:hAnsi="Times New Roman" w:cs="Times New Roman"/>
              </w:rPr>
              <w:t>(Ф.И.О. индивидуального предпринимателя полностью)</w:t>
            </w:r>
          </w:p>
        </w:tc>
        <w:tc>
          <w:tcPr>
            <w:tcW w:w="283" w:type="dxa"/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838" w:rsidTr="004A5838">
        <w:tc>
          <w:tcPr>
            <w:tcW w:w="7621" w:type="dxa"/>
          </w:tcPr>
          <w:p w:rsidR="004A5838" w:rsidRDefault="004A5838" w:rsidP="004A5838">
            <w:pPr>
              <w:pStyle w:val="ConsPlusNonformat"/>
              <w:spacing w:before="240" w:after="24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4A5838" w:rsidRDefault="004A5838" w:rsidP="004A583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A5838" w:rsidRDefault="004A5838" w:rsidP="004A583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4A5838" w:rsidRDefault="004A5838" w:rsidP="004A583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838" w:rsidRPr="00304540" w:rsidTr="004A5838">
        <w:tc>
          <w:tcPr>
            <w:tcW w:w="7621" w:type="dxa"/>
          </w:tcPr>
          <w:p w:rsidR="004A5838" w:rsidRPr="00304540" w:rsidRDefault="004A5838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4A5838" w:rsidRPr="00304540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838" w:rsidRPr="00304540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A5838" w:rsidRPr="00304540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5838" w:rsidRDefault="004A5838" w:rsidP="004A583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838" w:rsidRPr="00070481" w:rsidRDefault="004A5838" w:rsidP="004A583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4A5838" w:rsidTr="00493100">
        <w:tc>
          <w:tcPr>
            <w:tcW w:w="4928" w:type="dxa"/>
            <w:tcBorders>
              <w:bottom w:val="single" w:sz="4" w:space="0" w:color="auto"/>
            </w:tcBorders>
          </w:tcPr>
          <w:p w:rsidR="004A5838" w:rsidRPr="00511B16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838" w:rsidTr="00493100">
        <w:tc>
          <w:tcPr>
            <w:tcW w:w="4928" w:type="dxa"/>
            <w:tcBorders>
              <w:top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(орган местного самоуправления)</w:t>
            </w:r>
          </w:p>
        </w:tc>
        <w:tc>
          <w:tcPr>
            <w:tcW w:w="283" w:type="dxa"/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4A5838" w:rsidTr="00493100">
        <w:tc>
          <w:tcPr>
            <w:tcW w:w="4928" w:type="dxa"/>
          </w:tcPr>
          <w:p w:rsidR="004A5838" w:rsidRDefault="004A5838" w:rsidP="0049310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838" w:rsidTr="00493100">
        <w:tc>
          <w:tcPr>
            <w:tcW w:w="4928" w:type="dxa"/>
          </w:tcPr>
          <w:p w:rsidR="004A5838" w:rsidRPr="00511B16" w:rsidRDefault="004A5838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838" w:rsidTr="00493100">
        <w:tc>
          <w:tcPr>
            <w:tcW w:w="4928" w:type="dxa"/>
          </w:tcPr>
          <w:p w:rsidR="004A5838" w:rsidRPr="005E5E63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4A5838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4A5838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4A5838" w:rsidRPr="00304540" w:rsidTr="00493100">
        <w:tc>
          <w:tcPr>
            <w:tcW w:w="4928" w:type="dxa"/>
          </w:tcPr>
          <w:p w:rsidR="004A5838" w:rsidRPr="00304540" w:rsidRDefault="004A5838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4A5838" w:rsidRPr="00304540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838" w:rsidRPr="00304540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A5838" w:rsidRPr="00304540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4A5838" w:rsidRPr="00304540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5838" w:rsidRDefault="004A5838" w:rsidP="004A58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3C0" w:rsidRPr="009743C0" w:rsidRDefault="004A5838" w:rsidP="004A583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4"/>
          <w:szCs w:val="24"/>
        </w:rPr>
        <w:t>Исполнитель, фамилия, имя, отчество, № телефона</w:t>
      </w:r>
    </w:p>
    <w:p w:rsidR="007A7C24" w:rsidRDefault="007A7C24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336"/>
      <w:bookmarkEnd w:id="28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9743C0" w:rsidRPr="009743C0" w:rsidRDefault="009743C0" w:rsidP="00020CE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ФЭ-2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020CE9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P438"/>
      <w:bookmarkEnd w:id="29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9743C0" w:rsidRPr="009743C0" w:rsidRDefault="009743C0" w:rsidP="00020C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 ___________________________</w:t>
      </w:r>
      <w:r w:rsidR="00020CE9">
        <w:rPr>
          <w:rFonts w:ascii="Times New Roman" w:hAnsi="Times New Roman" w:cs="Times New Roman"/>
          <w:sz w:val="28"/>
          <w:szCs w:val="28"/>
        </w:rPr>
        <w:t>________</w:t>
      </w:r>
      <w:r w:rsidRPr="009743C0">
        <w:rPr>
          <w:rFonts w:ascii="Times New Roman" w:hAnsi="Times New Roman" w:cs="Times New Roman"/>
          <w:sz w:val="28"/>
          <w:szCs w:val="28"/>
        </w:rPr>
        <w:t>_________________,</w:t>
      </w:r>
    </w:p>
    <w:p w:rsidR="00020CE9" w:rsidRDefault="009743C0" w:rsidP="00020CE9">
      <w:pPr>
        <w:pStyle w:val="ConsPlusNonformat"/>
        <w:ind w:left="1985"/>
        <w:jc w:val="center"/>
        <w:rPr>
          <w:rFonts w:ascii="Times New Roman" w:hAnsi="Times New Roman" w:cs="Times New Roman"/>
        </w:rPr>
      </w:pPr>
      <w:r w:rsidRPr="00020CE9">
        <w:rPr>
          <w:rFonts w:ascii="Times New Roman" w:hAnsi="Times New Roman" w:cs="Times New Roman"/>
        </w:rPr>
        <w:t>(наименование крестьянского (фермерского)хозяйства, муниципального района</w:t>
      </w:r>
    </w:p>
    <w:p w:rsidR="009743C0" w:rsidRPr="00020CE9" w:rsidRDefault="009743C0" w:rsidP="00020CE9">
      <w:pPr>
        <w:pStyle w:val="ConsPlusNonformat"/>
        <w:ind w:left="1985"/>
        <w:jc w:val="center"/>
        <w:rPr>
          <w:rFonts w:ascii="Times New Roman" w:hAnsi="Times New Roman" w:cs="Times New Roman"/>
        </w:rPr>
      </w:pPr>
      <w:r w:rsidRPr="00020CE9">
        <w:rPr>
          <w:rFonts w:ascii="Times New Roman" w:hAnsi="Times New Roman" w:cs="Times New Roman"/>
        </w:rPr>
        <w:t>или городского округа)</w:t>
      </w:r>
    </w:p>
    <w:p w:rsidR="009743C0" w:rsidRPr="009743C0" w:rsidRDefault="009743C0" w:rsidP="00020C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ИНН ___________________________</w:t>
      </w:r>
    </w:p>
    <w:p w:rsidR="009743C0" w:rsidRPr="009743C0" w:rsidRDefault="009743C0" w:rsidP="00020C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020C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В отношении ______________________________________ отсутствует принятоевустановленномпорядкерешениеопризнаниибанкротом,прекращениидеятельности индивидуального предпринимателя.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13"/>
        <w:gridCol w:w="2552"/>
      </w:tblGrid>
      <w:tr w:rsidR="009743C0" w:rsidRPr="00977123" w:rsidTr="00977123">
        <w:tc>
          <w:tcPr>
            <w:tcW w:w="7013" w:type="dxa"/>
          </w:tcPr>
          <w:p w:rsidR="009743C0" w:rsidRPr="00977123" w:rsidRDefault="009743C0" w:rsidP="00977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2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9743C0" w:rsidRPr="00977123" w:rsidRDefault="009743C0" w:rsidP="00977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23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</w:tr>
      <w:tr w:rsidR="009743C0" w:rsidRPr="00977123" w:rsidTr="00977123">
        <w:tc>
          <w:tcPr>
            <w:tcW w:w="7013" w:type="dxa"/>
          </w:tcPr>
          <w:p w:rsidR="009743C0" w:rsidRPr="006715B1" w:rsidRDefault="009743C0" w:rsidP="009771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1">
              <w:rPr>
                <w:rFonts w:ascii="Times New Roman" w:hAnsi="Times New Roman" w:cs="Times New Roman"/>
                <w:sz w:val="24"/>
                <w:szCs w:val="24"/>
              </w:rPr>
              <w:t xml:space="preserve">Крестьянское (фермерское) хозяйство создано в соответствии с Федеральным законом от 11.06.2003 </w:t>
            </w:r>
            <w:r w:rsidR="004B4B02" w:rsidRPr="006715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715B1">
              <w:rPr>
                <w:rFonts w:ascii="Times New Roman" w:hAnsi="Times New Roman" w:cs="Times New Roman"/>
                <w:sz w:val="24"/>
                <w:szCs w:val="24"/>
              </w:rPr>
              <w:t xml:space="preserve"> 74-ФЗ </w:t>
            </w:r>
            <w:r w:rsidR="00EA6B19" w:rsidRPr="006715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15B1">
              <w:rPr>
                <w:rFonts w:ascii="Times New Roman" w:hAnsi="Times New Roman" w:cs="Times New Roman"/>
                <w:sz w:val="24"/>
                <w:szCs w:val="24"/>
              </w:rPr>
              <w:t>О крестьянском (фермерском) хозяйстве</w:t>
            </w:r>
            <w:r w:rsidR="00EA6B19" w:rsidRPr="006715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9743C0" w:rsidRPr="00977123" w:rsidRDefault="009743C0" w:rsidP="009771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65D0" w:rsidRDefault="00A465D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977123" w:rsidTr="00493100">
        <w:tc>
          <w:tcPr>
            <w:tcW w:w="4928" w:type="dxa"/>
            <w:tcBorders>
              <w:bottom w:val="single" w:sz="4" w:space="0" w:color="auto"/>
            </w:tcBorders>
          </w:tcPr>
          <w:p w:rsidR="00977123" w:rsidRPr="00511B16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7123" w:rsidTr="00493100">
        <w:tc>
          <w:tcPr>
            <w:tcW w:w="4928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с</w:t>
            </w:r>
            <w:r w:rsidRPr="005E5E63">
              <w:rPr>
                <w:rFonts w:ascii="Times New Roman" w:hAnsi="Times New Roman" w:cs="Times New Roman"/>
              </w:rPr>
              <w:t>ельскохозяйственного товаропроизводителя)</w:t>
            </w: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977123" w:rsidTr="00493100">
        <w:tc>
          <w:tcPr>
            <w:tcW w:w="4928" w:type="dxa"/>
          </w:tcPr>
          <w:p w:rsidR="00977123" w:rsidRDefault="00977123" w:rsidP="00493100">
            <w:pPr>
              <w:pStyle w:val="ConsPlusNonformat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7123" w:rsidTr="00493100">
        <w:tc>
          <w:tcPr>
            <w:tcW w:w="4928" w:type="dxa"/>
          </w:tcPr>
          <w:p w:rsidR="00977123" w:rsidRPr="00511B16" w:rsidRDefault="00977123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7123" w:rsidTr="00493100">
        <w:tc>
          <w:tcPr>
            <w:tcW w:w="4928" w:type="dxa"/>
          </w:tcPr>
          <w:p w:rsidR="00977123" w:rsidRPr="005E5E6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977123" w:rsidRPr="00304540" w:rsidTr="00493100">
        <w:tc>
          <w:tcPr>
            <w:tcW w:w="4928" w:type="dxa"/>
          </w:tcPr>
          <w:p w:rsidR="00977123" w:rsidRPr="00304540" w:rsidRDefault="00977123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977123" w:rsidRPr="00304540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7123" w:rsidRPr="00304540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77123" w:rsidRPr="00304540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977123" w:rsidRPr="00304540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123" w:rsidRDefault="00977123" w:rsidP="0097712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123" w:rsidRPr="00070481" w:rsidRDefault="00977123" w:rsidP="0097712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977123" w:rsidTr="00493100">
        <w:tc>
          <w:tcPr>
            <w:tcW w:w="4928" w:type="dxa"/>
            <w:tcBorders>
              <w:bottom w:val="single" w:sz="4" w:space="0" w:color="auto"/>
            </w:tcBorders>
          </w:tcPr>
          <w:p w:rsidR="00977123" w:rsidRPr="00511B16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7123" w:rsidTr="00493100">
        <w:tc>
          <w:tcPr>
            <w:tcW w:w="4928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(орган местного самоуправления)</w:t>
            </w: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977123" w:rsidTr="00493100">
        <w:tc>
          <w:tcPr>
            <w:tcW w:w="4928" w:type="dxa"/>
          </w:tcPr>
          <w:p w:rsidR="00977123" w:rsidRDefault="00977123" w:rsidP="0049310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7123" w:rsidTr="00493100">
        <w:tc>
          <w:tcPr>
            <w:tcW w:w="4928" w:type="dxa"/>
          </w:tcPr>
          <w:p w:rsidR="00977123" w:rsidRPr="00511B16" w:rsidRDefault="00977123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7123" w:rsidTr="00493100">
        <w:tc>
          <w:tcPr>
            <w:tcW w:w="4928" w:type="dxa"/>
          </w:tcPr>
          <w:p w:rsidR="00977123" w:rsidRPr="005E5E6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977123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977123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977123" w:rsidRPr="00304540" w:rsidTr="00493100">
        <w:tc>
          <w:tcPr>
            <w:tcW w:w="4928" w:type="dxa"/>
          </w:tcPr>
          <w:p w:rsidR="00977123" w:rsidRPr="00304540" w:rsidRDefault="00977123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977123" w:rsidRPr="00304540" w:rsidRDefault="00977123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7123" w:rsidRPr="00304540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77123" w:rsidRPr="00304540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977123" w:rsidRPr="00304540" w:rsidRDefault="00977123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123" w:rsidRDefault="00977123" w:rsidP="009771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3C0" w:rsidRPr="009743C0" w:rsidRDefault="00977123" w:rsidP="00977123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4"/>
          <w:szCs w:val="24"/>
        </w:rPr>
        <w:t>Исполнитель, фамилия, имя, отчество, № телефона</w:t>
      </w:r>
    </w:p>
    <w:p w:rsidR="00977123" w:rsidRDefault="00977123" w:rsidP="003D1C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743C0" w:rsidRDefault="009743C0" w:rsidP="000A63E6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ФЭ-3</w:t>
      </w:r>
    </w:p>
    <w:p w:rsidR="005B14E1" w:rsidRPr="009743C0" w:rsidRDefault="005B14E1" w:rsidP="000A63E6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67"/>
        <w:gridCol w:w="4253"/>
      </w:tblGrid>
      <w:tr w:rsidR="000A63E6" w:rsidTr="00A4542D">
        <w:tc>
          <w:tcPr>
            <w:tcW w:w="4786" w:type="dxa"/>
          </w:tcPr>
          <w:p w:rsidR="000A63E6" w:rsidRDefault="000A63E6" w:rsidP="000A63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(Угловой штамп с наименованием и ИНН сельскохозяйственного товаропроизводителя и исходящими реквизитами документа)</w:t>
            </w:r>
          </w:p>
        </w:tc>
        <w:tc>
          <w:tcPr>
            <w:tcW w:w="567" w:type="dxa"/>
          </w:tcPr>
          <w:p w:rsidR="000A63E6" w:rsidRDefault="000A63E6" w:rsidP="000A63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0A63E6" w:rsidRDefault="000A63E6" w:rsidP="000A63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(Наименование и адрес органа местного самоуправления)</w:t>
            </w:r>
          </w:p>
        </w:tc>
      </w:tr>
    </w:tbl>
    <w:p w:rsidR="000A63E6" w:rsidRDefault="000A63E6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601"/>
      <w:bookmarkEnd w:id="30"/>
    </w:p>
    <w:p w:rsidR="009743C0" w:rsidRPr="009743C0" w:rsidRDefault="009743C0" w:rsidP="000A63E6">
      <w:pPr>
        <w:pStyle w:val="ConsPlusNonformat"/>
        <w:spacing w:before="72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ОПИСЬ</w:t>
      </w:r>
    </w:p>
    <w:p w:rsidR="009743C0" w:rsidRPr="009743C0" w:rsidRDefault="009743C0" w:rsidP="000A63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документов, подтверждающих исполнение сельскохозяйственным</w:t>
      </w:r>
    </w:p>
    <w:p w:rsidR="009743C0" w:rsidRPr="009743C0" w:rsidRDefault="009743C0" w:rsidP="000A63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товаропроизводителем </w:t>
      </w:r>
      <w:r w:rsidR="00C812E6">
        <w:rPr>
          <w:rFonts w:ascii="Times New Roman" w:hAnsi="Times New Roman" w:cs="Times New Roman"/>
          <w:sz w:val="28"/>
          <w:szCs w:val="28"/>
        </w:rPr>
        <w:t>общих</w:t>
      </w:r>
      <w:r w:rsidRPr="009743C0">
        <w:rPr>
          <w:rFonts w:ascii="Times New Roman" w:hAnsi="Times New Roman" w:cs="Times New Roman"/>
          <w:sz w:val="28"/>
          <w:szCs w:val="28"/>
        </w:rPr>
        <w:t xml:space="preserve"> условийпредоставления субсидий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Default="009743C0" w:rsidP="00C812E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Дляподтверждениясоблюдения </w:t>
      </w:r>
      <w:r w:rsidR="00C812E6">
        <w:rPr>
          <w:rFonts w:ascii="Times New Roman" w:hAnsi="Times New Roman" w:cs="Times New Roman"/>
          <w:sz w:val="28"/>
          <w:szCs w:val="28"/>
        </w:rPr>
        <w:t>общих</w:t>
      </w:r>
      <w:r w:rsidRPr="009743C0">
        <w:rPr>
          <w:rFonts w:ascii="Times New Roman" w:hAnsi="Times New Roman" w:cs="Times New Roman"/>
          <w:sz w:val="28"/>
          <w:szCs w:val="28"/>
        </w:rPr>
        <w:t xml:space="preserve"> условий предоставления изобластногобюджетасубсидийнапроведениемероприятийподдержкисельскохозяйственного производства Кировской области представляем следующиедокументы:</w:t>
      </w:r>
    </w:p>
    <w:p w:rsidR="00C25516" w:rsidRDefault="00C25516" w:rsidP="00C812E6">
      <w:pPr>
        <w:pStyle w:val="ConsPlusNonformat"/>
        <w:numPr>
          <w:ilvl w:val="0"/>
          <w:numId w:val="2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</w:p>
    <w:p w:rsidR="00C25516" w:rsidRDefault="00C25516" w:rsidP="00C812E6">
      <w:pPr>
        <w:pStyle w:val="ConsPlusNonformat"/>
        <w:numPr>
          <w:ilvl w:val="0"/>
          <w:numId w:val="2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</w:p>
    <w:p w:rsidR="009743C0" w:rsidRDefault="00C25516" w:rsidP="00C812E6">
      <w:pPr>
        <w:pStyle w:val="ConsPlusNonformat"/>
        <w:numPr>
          <w:ilvl w:val="0"/>
          <w:numId w:val="2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</w:p>
    <w:p w:rsidR="00C25516" w:rsidRPr="009743C0" w:rsidRDefault="00C25516" w:rsidP="00C25516">
      <w:pPr>
        <w:pStyle w:val="ConsPlusNonformat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A465D0" w:rsidTr="00493100">
        <w:tc>
          <w:tcPr>
            <w:tcW w:w="4928" w:type="dxa"/>
            <w:tcBorders>
              <w:bottom w:val="single" w:sz="4" w:space="0" w:color="auto"/>
            </w:tcBorders>
          </w:tcPr>
          <w:p w:rsidR="00A465D0" w:rsidRPr="00511B16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465D0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465D0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465D0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A465D0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65D0" w:rsidTr="00493100">
        <w:tc>
          <w:tcPr>
            <w:tcW w:w="4928" w:type="dxa"/>
            <w:tcBorders>
              <w:top w:val="single" w:sz="4" w:space="0" w:color="auto"/>
            </w:tcBorders>
          </w:tcPr>
          <w:p w:rsidR="00A465D0" w:rsidRDefault="00A465D0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с</w:t>
            </w:r>
            <w:r w:rsidRPr="005E5E63">
              <w:rPr>
                <w:rFonts w:ascii="Times New Roman" w:hAnsi="Times New Roman" w:cs="Times New Roman"/>
              </w:rPr>
              <w:t>ельскохозяйственного товаропроизводителя)</w:t>
            </w:r>
          </w:p>
        </w:tc>
        <w:tc>
          <w:tcPr>
            <w:tcW w:w="283" w:type="dxa"/>
          </w:tcPr>
          <w:p w:rsidR="00A465D0" w:rsidRDefault="00A465D0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465D0" w:rsidRDefault="00A465D0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A465D0" w:rsidRDefault="00A465D0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A465D0" w:rsidRDefault="00A465D0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A465D0" w:rsidTr="00493100">
        <w:tc>
          <w:tcPr>
            <w:tcW w:w="4928" w:type="dxa"/>
          </w:tcPr>
          <w:p w:rsidR="00A465D0" w:rsidRDefault="00A465D0" w:rsidP="00493100">
            <w:pPr>
              <w:pStyle w:val="ConsPlusNonformat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A465D0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465D0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465D0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A465D0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65D0" w:rsidRPr="00304540" w:rsidTr="00493100">
        <w:tc>
          <w:tcPr>
            <w:tcW w:w="4928" w:type="dxa"/>
          </w:tcPr>
          <w:p w:rsidR="00A465D0" w:rsidRPr="00304540" w:rsidRDefault="00A465D0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A465D0" w:rsidRPr="00304540" w:rsidRDefault="00A465D0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65D0" w:rsidRPr="00304540" w:rsidRDefault="00A465D0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465D0" w:rsidRPr="00304540" w:rsidRDefault="00A465D0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A465D0" w:rsidRPr="00304540" w:rsidRDefault="00A465D0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43C0" w:rsidRPr="009743C0" w:rsidRDefault="009743C0" w:rsidP="003D1C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992" w:rsidRDefault="00D74992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72BCE" w:rsidRPr="009743C0" w:rsidRDefault="00372BCE" w:rsidP="00372BCE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ФЭ-4</w:t>
      </w:r>
    </w:p>
    <w:p w:rsidR="00372BCE" w:rsidRPr="009743C0" w:rsidRDefault="00372BCE" w:rsidP="00372BC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BCE" w:rsidRPr="009743C0" w:rsidRDefault="00372BCE" w:rsidP="00372B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1" w:name="P505"/>
      <w:bookmarkEnd w:id="31"/>
      <w:r w:rsidRPr="009743C0">
        <w:rPr>
          <w:rFonts w:ascii="Times New Roman" w:hAnsi="Times New Roman" w:cs="Times New Roman"/>
          <w:sz w:val="28"/>
          <w:szCs w:val="28"/>
        </w:rPr>
        <w:t>ЖУРНАЛ</w:t>
      </w:r>
    </w:p>
    <w:p w:rsidR="00372BCE" w:rsidRPr="009743C0" w:rsidRDefault="00372BCE" w:rsidP="00372B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регистрации документов, представленных для подтверждения</w:t>
      </w:r>
    </w:p>
    <w:p w:rsidR="00372BCE" w:rsidRPr="009743C0" w:rsidRDefault="00372BCE" w:rsidP="00372B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соблюдения общих условий предоставления из областного бюджета</w:t>
      </w:r>
    </w:p>
    <w:p w:rsidR="00372BCE" w:rsidRPr="009743C0" w:rsidRDefault="00372BCE" w:rsidP="00372B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субсидий сельскохозяйственным товаропроизводителям</w:t>
      </w:r>
    </w:p>
    <w:p w:rsidR="00372BCE" w:rsidRPr="009743C0" w:rsidRDefault="00372BCE" w:rsidP="00372B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Кировской области и социальных выплат их работникам</w:t>
      </w:r>
    </w:p>
    <w:p w:rsidR="00372BCE" w:rsidRPr="009743C0" w:rsidRDefault="00372BCE" w:rsidP="00372B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587"/>
        <w:gridCol w:w="2449"/>
        <w:gridCol w:w="1701"/>
        <w:gridCol w:w="1560"/>
        <w:gridCol w:w="1701"/>
      </w:tblGrid>
      <w:tr w:rsidR="00372BCE" w:rsidRPr="000B2FB6" w:rsidTr="005A324A">
        <w:trPr>
          <w:trHeight w:val="704"/>
        </w:trPr>
        <w:tc>
          <w:tcPr>
            <w:tcW w:w="567" w:type="dxa"/>
          </w:tcPr>
          <w:p w:rsidR="00372BCE" w:rsidRPr="000B2FB6" w:rsidRDefault="00372BCE" w:rsidP="005A324A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87" w:type="dxa"/>
          </w:tcPr>
          <w:p w:rsidR="00372BCE" w:rsidRPr="000B2FB6" w:rsidRDefault="00372BCE" w:rsidP="005A324A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2449" w:type="dxa"/>
          </w:tcPr>
          <w:p w:rsidR="00372BCE" w:rsidRPr="000B2FB6" w:rsidRDefault="00372BCE" w:rsidP="005A324A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сельскохозяйственного товаропроизводителя, представившего документы</w:t>
            </w: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1560" w:type="dxa"/>
          </w:tcPr>
          <w:p w:rsidR="00372BCE" w:rsidRPr="000B2FB6" w:rsidRDefault="00372BCE" w:rsidP="005A324A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Примечания 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дальнейшем рассмотрении документов)</w:t>
            </w:r>
          </w:p>
        </w:tc>
      </w:tr>
      <w:tr w:rsidR="00372BCE" w:rsidRPr="000B2FB6" w:rsidTr="005A324A">
        <w:trPr>
          <w:trHeight w:val="25"/>
        </w:trPr>
        <w:tc>
          <w:tcPr>
            <w:tcW w:w="567" w:type="dxa"/>
          </w:tcPr>
          <w:p w:rsidR="00372BCE" w:rsidRPr="000B2FB6" w:rsidRDefault="00372BCE" w:rsidP="005A32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372BCE" w:rsidRPr="000B2FB6" w:rsidRDefault="00372BCE" w:rsidP="005A32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372BCE" w:rsidRPr="000B2FB6" w:rsidRDefault="00372BCE" w:rsidP="005A32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372BCE" w:rsidRPr="000B2FB6" w:rsidRDefault="00372BCE" w:rsidP="005A32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F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2BCE" w:rsidRPr="000B2FB6" w:rsidTr="005A324A">
        <w:tc>
          <w:tcPr>
            <w:tcW w:w="567" w:type="dxa"/>
          </w:tcPr>
          <w:p w:rsidR="00372BCE" w:rsidRPr="000B2FB6" w:rsidRDefault="00372BCE" w:rsidP="005A32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BCE" w:rsidRPr="000B2FB6" w:rsidTr="005A324A">
        <w:tc>
          <w:tcPr>
            <w:tcW w:w="567" w:type="dxa"/>
          </w:tcPr>
          <w:p w:rsidR="00372BCE" w:rsidRPr="000B2FB6" w:rsidRDefault="00372BCE" w:rsidP="005A32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BCE" w:rsidRPr="000B2FB6" w:rsidTr="005A324A">
        <w:tc>
          <w:tcPr>
            <w:tcW w:w="567" w:type="dxa"/>
          </w:tcPr>
          <w:p w:rsidR="00372BCE" w:rsidRPr="000B2FB6" w:rsidRDefault="00372BCE" w:rsidP="005A32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87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BCE" w:rsidRPr="000B2FB6" w:rsidRDefault="00372BCE" w:rsidP="005A32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BCE" w:rsidRPr="009743C0" w:rsidRDefault="00372BCE" w:rsidP="00372B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BCE" w:rsidRDefault="00372BCE" w:rsidP="00372BCE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743C0" w:rsidRPr="009743C0" w:rsidRDefault="009743C0" w:rsidP="00D66872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ФЭ-5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D668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P677"/>
      <w:bookmarkEnd w:id="32"/>
      <w:r w:rsidRPr="009743C0">
        <w:rPr>
          <w:rFonts w:ascii="Times New Roman" w:hAnsi="Times New Roman" w:cs="Times New Roman"/>
          <w:sz w:val="28"/>
          <w:szCs w:val="28"/>
        </w:rPr>
        <w:t>СВОДНАЯ СПРАВКА</w:t>
      </w:r>
    </w:p>
    <w:p w:rsidR="009743C0" w:rsidRPr="009743C0" w:rsidRDefault="009743C0" w:rsidP="00D668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 сельскохозяйственных товаропроизводителей</w:t>
      </w:r>
    </w:p>
    <w:p w:rsidR="009743C0" w:rsidRPr="009743C0" w:rsidRDefault="009743C0" w:rsidP="00D668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(кроме сельскохозяйственных потребительских кооперативов),</w:t>
      </w:r>
    </w:p>
    <w:p w:rsidR="009743C0" w:rsidRPr="009743C0" w:rsidRDefault="009743C0" w:rsidP="00D668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составляющих бухгалтерскую отчетность,</w:t>
      </w:r>
    </w:p>
    <w:p w:rsidR="009743C0" w:rsidRPr="009743C0" w:rsidRDefault="009743C0" w:rsidP="00D668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зарегистрированных на территории</w:t>
      </w:r>
    </w:p>
    <w:p w:rsidR="009743C0" w:rsidRPr="009743C0" w:rsidRDefault="009743C0" w:rsidP="00D66872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743C0" w:rsidRPr="00D66872" w:rsidRDefault="009743C0" w:rsidP="00D66872">
      <w:pPr>
        <w:pStyle w:val="ConsPlusNonformat"/>
        <w:jc w:val="center"/>
        <w:rPr>
          <w:rFonts w:ascii="Times New Roman" w:hAnsi="Times New Roman" w:cs="Times New Roman"/>
        </w:rPr>
      </w:pPr>
      <w:r w:rsidRPr="00D66872">
        <w:rPr>
          <w:rFonts w:ascii="Times New Roman" w:hAnsi="Times New Roman" w:cs="Times New Roman"/>
        </w:rPr>
        <w:t>(наименование муниципального района или городского округа)</w:t>
      </w:r>
    </w:p>
    <w:p w:rsidR="009743C0" w:rsidRPr="009743C0" w:rsidRDefault="009743C0" w:rsidP="003D1C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10"/>
        <w:gridCol w:w="1343"/>
        <w:gridCol w:w="1701"/>
        <w:gridCol w:w="2119"/>
        <w:gridCol w:w="2193"/>
      </w:tblGrid>
      <w:tr w:rsidR="009743C0" w:rsidRPr="00AC39C3" w:rsidTr="00AC39C3">
        <w:tc>
          <w:tcPr>
            <w:tcW w:w="567" w:type="dxa"/>
          </w:tcPr>
          <w:p w:rsidR="009743C0" w:rsidRPr="00AC39C3" w:rsidRDefault="004B4B02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743C0" w:rsidRPr="00AC39C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10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сельскохозяйственного товаропроизводителя</w:t>
            </w:r>
          </w:p>
        </w:tc>
        <w:tc>
          <w:tcPr>
            <w:tcW w:w="1343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Доход от реализации товаров (работ, услуг) в 20__ году, тыс. руб.</w:t>
            </w:r>
          </w:p>
        </w:tc>
        <w:tc>
          <w:tcPr>
            <w:tcW w:w="2119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Доход от реализации произведенной сельскохозяйственной продукции и продуктов ее переработки в 20__ году, тыс. руб.</w:t>
            </w:r>
          </w:p>
        </w:tc>
        <w:tc>
          <w:tcPr>
            <w:tcW w:w="2193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Доля дохода от реализации произведенной сельскохозяйственной продукции и продуктов ее переработки в доходе от реализации товаров (работ, услуг) в 20__ году, %</w:t>
            </w:r>
          </w:p>
        </w:tc>
      </w:tr>
      <w:tr w:rsidR="009743C0" w:rsidRPr="00AC39C3" w:rsidTr="00AC39C3">
        <w:tc>
          <w:tcPr>
            <w:tcW w:w="567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9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3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43C0" w:rsidRPr="00AC39C3" w:rsidTr="00AC39C3">
        <w:tc>
          <w:tcPr>
            <w:tcW w:w="567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10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3C0" w:rsidRPr="00AC39C3" w:rsidTr="00AC39C3">
        <w:tc>
          <w:tcPr>
            <w:tcW w:w="567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10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3C0" w:rsidRPr="00AC39C3" w:rsidTr="00AC39C3">
        <w:tc>
          <w:tcPr>
            <w:tcW w:w="567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910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3C0" w:rsidRPr="00AC39C3" w:rsidTr="00AC39C3">
        <w:trPr>
          <w:trHeight w:val="25"/>
        </w:trPr>
        <w:tc>
          <w:tcPr>
            <w:tcW w:w="3820" w:type="dxa"/>
            <w:gridSpan w:val="3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9743C0" w:rsidRPr="00AC39C3" w:rsidRDefault="009743C0" w:rsidP="00AC39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9743C0" w:rsidRPr="00AC39C3" w:rsidRDefault="009743C0" w:rsidP="00AC39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9743C0" w:rsidRPr="009743C0" w:rsidRDefault="009743C0" w:rsidP="00A16CE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A16CEB" w:rsidTr="00493100">
        <w:tc>
          <w:tcPr>
            <w:tcW w:w="4928" w:type="dxa"/>
            <w:tcBorders>
              <w:bottom w:val="single" w:sz="4" w:space="0" w:color="auto"/>
            </w:tcBorders>
          </w:tcPr>
          <w:p w:rsidR="00A16CEB" w:rsidRPr="00511B16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6CEB" w:rsidTr="00493100">
        <w:tc>
          <w:tcPr>
            <w:tcW w:w="4928" w:type="dxa"/>
            <w:tcBorders>
              <w:top w:val="single" w:sz="4" w:space="0" w:color="auto"/>
            </w:tcBorders>
          </w:tcPr>
          <w:p w:rsidR="00A16CEB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(орган местного самоуправления)</w:t>
            </w:r>
          </w:p>
        </w:tc>
        <w:tc>
          <w:tcPr>
            <w:tcW w:w="283" w:type="dxa"/>
          </w:tcPr>
          <w:p w:rsidR="00A16CEB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16CEB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A16CEB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A16CEB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A16CEB" w:rsidTr="00493100">
        <w:tc>
          <w:tcPr>
            <w:tcW w:w="4928" w:type="dxa"/>
          </w:tcPr>
          <w:p w:rsidR="00A16CEB" w:rsidRDefault="00A16CEB" w:rsidP="0049310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6CEB" w:rsidTr="00493100">
        <w:tc>
          <w:tcPr>
            <w:tcW w:w="4928" w:type="dxa"/>
          </w:tcPr>
          <w:p w:rsidR="00A16CEB" w:rsidRPr="00511B16" w:rsidRDefault="00A16CEB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6CEB" w:rsidTr="00493100">
        <w:tc>
          <w:tcPr>
            <w:tcW w:w="4928" w:type="dxa"/>
          </w:tcPr>
          <w:p w:rsidR="00A16CEB" w:rsidRPr="005E5E63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A16CEB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16CEB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A16CEB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A16CEB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A16CEB" w:rsidRPr="00304540" w:rsidTr="00493100">
        <w:tc>
          <w:tcPr>
            <w:tcW w:w="4928" w:type="dxa"/>
          </w:tcPr>
          <w:p w:rsidR="00A16CEB" w:rsidRPr="00304540" w:rsidRDefault="00A16CEB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A16CEB" w:rsidRPr="00304540" w:rsidRDefault="00A16CEB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6CEB" w:rsidRPr="00304540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16CEB" w:rsidRPr="00304540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A16CEB" w:rsidRPr="00304540" w:rsidRDefault="00A16CEB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6CEB" w:rsidRDefault="00A16CEB" w:rsidP="00A16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6CEB" w:rsidRPr="009743C0" w:rsidRDefault="00A16CEB" w:rsidP="00A16CE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4"/>
          <w:szCs w:val="24"/>
        </w:rPr>
        <w:t>Исполнитель, фамилия, имя, отчество, № телефона</w:t>
      </w:r>
    </w:p>
    <w:p w:rsidR="00A16CEB" w:rsidRDefault="00A16CEB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CEB" w:rsidRDefault="00A16CEB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743C0" w:rsidRPr="009743C0" w:rsidRDefault="009743C0" w:rsidP="00DD7D6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ФЭ-СЗ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DD7D69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3" w:name="P864"/>
      <w:bookmarkEnd w:id="33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9743C0" w:rsidRPr="009743C0" w:rsidRDefault="009743C0" w:rsidP="00DD7D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размере среднемесячной заработной платы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348"/>
      </w:tblGrid>
      <w:tr w:rsidR="00DD7D69" w:rsidTr="00DD7D69">
        <w:tc>
          <w:tcPr>
            <w:tcW w:w="392" w:type="dxa"/>
          </w:tcPr>
          <w:p w:rsidR="00DD7D69" w:rsidRDefault="00DD7D69" w:rsidP="00DD7D6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48" w:type="dxa"/>
            <w:tcBorders>
              <w:bottom w:val="single" w:sz="4" w:space="0" w:color="auto"/>
            </w:tcBorders>
          </w:tcPr>
          <w:p w:rsidR="00DD7D69" w:rsidRDefault="00DD7D69" w:rsidP="00DD7D6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C0" w:rsidRPr="00DD7D69" w:rsidRDefault="009743C0" w:rsidP="00DD7D69">
      <w:pPr>
        <w:pStyle w:val="ConsPlusNonformat"/>
        <w:jc w:val="center"/>
        <w:rPr>
          <w:rFonts w:ascii="Times New Roman" w:hAnsi="Times New Roman" w:cs="Times New Roman"/>
        </w:rPr>
      </w:pPr>
      <w:r w:rsidRPr="00DD7D69">
        <w:rPr>
          <w:rFonts w:ascii="Times New Roman" w:hAnsi="Times New Roman" w:cs="Times New Roman"/>
        </w:rPr>
        <w:t>(наименование организации)</w:t>
      </w:r>
    </w:p>
    <w:p w:rsidR="00DD7D69" w:rsidRPr="009743C0" w:rsidRDefault="00DD7D69" w:rsidP="00DD7D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 состоянию на ____________________________________________</w:t>
      </w:r>
    </w:p>
    <w:p w:rsidR="00DD7D69" w:rsidRDefault="00DD7D69" w:rsidP="00DD7D69">
      <w:pPr>
        <w:pStyle w:val="ConsPlusNonformat"/>
        <w:ind w:left="2552"/>
        <w:jc w:val="center"/>
        <w:rPr>
          <w:rFonts w:ascii="Times New Roman" w:hAnsi="Times New Roman" w:cs="Times New Roman"/>
        </w:rPr>
      </w:pPr>
      <w:r w:rsidRPr="00493100">
        <w:rPr>
          <w:rFonts w:ascii="Times New Roman" w:hAnsi="Times New Roman" w:cs="Times New Roman"/>
        </w:rPr>
        <w:t>(1-е число месяца обращения за субсидией</w:t>
      </w:r>
    </w:p>
    <w:p w:rsidR="00DD7D69" w:rsidRPr="009743C0" w:rsidRDefault="00DD7D69" w:rsidP="00DD7D69">
      <w:pPr>
        <w:pStyle w:val="ConsPlusNonformat"/>
        <w:ind w:left="2552"/>
        <w:jc w:val="center"/>
        <w:rPr>
          <w:rFonts w:ascii="Times New Roman" w:hAnsi="Times New Roman" w:cs="Times New Roman"/>
          <w:sz w:val="28"/>
          <w:szCs w:val="28"/>
        </w:rPr>
      </w:pPr>
      <w:r w:rsidRPr="00493100">
        <w:rPr>
          <w:rFonts w:ascii="Times New Roman" w:hAnsi="Times New Roman" w:cs="Times New Roman"/>
        </w:rPr>
        <w:t>(подачи заявки на участие в конкурсе))</w:t>
      </w:r>
    </w:p>
    <w:p w:rsidR="009743C0" w:rsidRPr="009743C0" w:rsidRDefault="009743C0" w:rsidP="003D1C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098"/>
        <w:gridCol w:w="2137"/>
        <w:gridCol w:w="2251"/>
        <w:gridCol w:w="2710"/>
      </w:tblGrid>
      <w:tr w:rsidR="009743C0" w:rsidRPr="00DD7D69" w:rsidTr="00FE5A83">
        <w:tc>
          <w:tcPr>
            <w:tcW w:w="510" w:type="dxa"/>
          </w:tcPr>
          <w:p w:rsidR="009743C0" w:rsidRPr="00DD7D69" w:rsidRDefault="004B4B02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743C0" w:rsidRPr="00DD7D69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098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работающих в данном периоде</w:t>
            </w:r>
            <w:r w:rsidR="00D11519" w:rsidRPr="00D11519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customMarkFollows="1" w:id="4"/>
              <w:t>*</w:t>
            </w: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2137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в данном периоде</w:t>
            </w:r>
            <w:r w:rsidR="00D115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251" w:type="dxa"/>
          </w:tcPr>
          <w:p w:rsidR="009743C0" w:rsidRPr="00FE5A83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A83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гр. 3 / гр. 2 / количество месяцев в данном периоде</w:t>
            </w:r>
            <w:r w:rsidR="00D11519" w:rsidRPr="00FE5A8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FE5A83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710" w:type="dxa"/>
          </w:tcPr>
          <w:p w:rsidR="009743C0" w:rsidRPr="0084707B" w:rsidRDefault="009743C0" w:rsidP="00FE5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оплаты труда, установленный федеральным законом, по состоянию на 1-е число соответствующего периода</w:t>
            </w:r>
            <w:r w:rsidR="00D115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="0084707B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</w:tr>
      <w:tr w:rsidR="009743C0" w:rsidRPr="00DD7D69" w:rsidTr="00FE5A83">
        <w:trPr>
          <w:trHeight w:val="25"/>
        </w:trPr>
        <w:tc>
          <w:tcPr>
            <w:tcW w:w="510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878"/>
            <w:bookmarkEnd w:id="34"/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879"/>
            <w:bookmarkEnd w:id="35"/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1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0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43C0" w:rsidRPr="00DD7D69" w:rsidTr="00FE5A83">
        <w:tc>
          <w:tcPr>
            <w:tcW w:w="510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8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43C0" w:rsidRPr="009743C0" w:rsidRDefault="009743C0" w:rsidP="003D1C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DD7D69" w:rsidTr="005A324A">
        <w:tc>
          <w:tcPr>
            <w:tcW w:w="4928" w:type="dxa"/>
            <w:tcBorders>
              <w:bottom w:val="single" w:sz="4" w:space="0" w:color="auto"/>
            </w:tcBorders>
          </w:tcPr>
          <w:p w:rsidR="00DD7D69" w:rsidRPr="00511B16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с</w:t>
            </w:r>
            <w:r w:rsidRPr="005E5E63">
              <w:rPr>
                <w:rFonts w:ascii="Times New Roman" w:hAnsi="Times New Roman" w:cs="Times New Roman"/>
              </w:rPr>
              <w:t>ельскохозяйственного товаропроизводителя)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DD7D69" w:rsidTr="005A324A">
        <w:tc>
          <w:tcPr>
            <w:tcW w:w="4928" w:type="dxa"/>
          </w:tcPr>
          <w:p w:rsidR="00DD7D69" w:rsidRDefault="00DD7D69" w:rsidP="005A324A">
            <w:pPr>
              <w:pStyle w:val="ConsPlusNonformat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</w:tcPr>
          <w:p w:rsidR="00DD7D69" w:rsidRPr="00511B16" w:rsidRDefault="00DD7D69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</w:tcPr>
          <w:p w:rsidR="00DD7D69" w:rsidRPr="005E5E63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DD7D69" w:rsidRPr="00304540" w:rsidTr="005A324A">
        <w:tc>
          <w:tcPr>
            <w:tcW w:w="4928" w:type="dxa"/>
          </w:tcPr>
          <w:p w:rsidR="00DD7D69" w:rsidRPr="00304540" w:rsidRDefault="00DD7D69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DD7D69" w:rsidRPr="00304540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D69" w:rsidRDefault="00DD7D69" w:rsidP="00DD7D6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D69" w:rsidRPr="00070481" w:rsidRDefault="00DD7D69" w:rsidP="00DD7D6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DD7D69" w:rsidTr="005A324A">
        <w:tc>
          <w:tcPr>
            <w:tcW w:w="4928" w:type="dxa"/>
            <w:tcBorders>
              <w:bottom w:val="single" w:sz="4" w:space="0" w:color="auto"/>
            </w:tcBorders>
          </w:tcPr>
          <w:p w:rsidR="00DD7D69" w:rsidRPr="00511B16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(орган местного самоуправления)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DD7D69" w:rsidTr="005A324A">
        <w:tc>
          <w:tcPr>
            <w:tcW w:w="4928" w:type="dxa"/>
          </w:tcPr>
          <w:p w:rsidR="00DD7D69" w:rsidRDefault="00DD7D69" w:rsidP="005A324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</w:tcPr>
          <w:p w:rsidR="00DD7D69" w:rsidRPr="00511B16" w:rsidRDefault="00DD7D69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</w:tcPr>
          <w:p w:rsidR="00DD7D69" w:rsidRPr="005E5E63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DD7D69" w:rsidRPr="00304540" w:rsidTr="005A324A">
        <w:tc>
          <w:tcPr>
            <w:tcW w:w="4928" w:type="dxa"/>
          </w:tcPr>
          <w:p w:rsidR="00DD7D69" w:rsidRPr="00304540" w:rsidRDefault="00DD7D69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DD7D69" w:rsidRPr="00304540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D69" w:rsidRDefault="00DD7D69" w:rsidP="00DD7D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7D69" w:rsidRPr="009743C0" w:rsidRDefault="00DD7D69" w:rsidP="00DD7D69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4"/>
          <w:szCs w:val="24"/>
        </w:rPr>
        <w:t>Исполнитель, фамилия, имя, отчество, № телефона</w:t>
      </w:r>
    </w:p>
    <w:p w:rsidR="00E342BA" w:rsidRDefault="00E342BA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743C0" w:rsidRPr="009743C0" w:rsidRDefault="009743C0" w:rsidP="00064F0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ФЭ-ПЗ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064F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6" w:name="P930"/>
      <w:bookmarkEnd w:id="36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9743C0" w:rsidRPr="009743C0" w:rsidRDefault="009743C0" w:rsidP="00064F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об отсутствии просроченной задолженности по выплате</w:t>
      </w:r>
    </w:p>
    <w:p w:rsidR="009743C0" w:rsidRPr="009743C0" w:rsidRDefault="009743C0" w:rsidP="00064F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заработной платы работникам организации по состоянию</w:t>
      </w:r>
    </w:p>
    <w:p w:rsidR="009743C0" w:rsidRPr="009743C0" w:rsidRDefault="009743C0" w:rsidP="00064F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на 1-е число месяца обращения за субсидией</w:t>
      </w:r>
    </w:p>
    <w:p w:rsidR="009743C0" w:rsidRPr="009743C0" w:rsidRDefault="009743C0" w:rsidP="00064F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(подачи заявки на участие в конкурсе)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F08" w:rsidRDefault="00064F08" w:rsidP="00064F08">
      <w:pPr>
        <w:pStyle w:val="ConsPlusNonformat"/>
        <w:pBdr>
          <w:bottom w:val="single" w:sz="4" w:space="1" w:color="auto"/>
        </w:pBd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064F08" w:rsidRDefault="009743C0" w:rsidP="00064F0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064F08">
        <w:rPr>
          <w:rFonts w:ascii="Times New Roman" w:hAnsi="Times New Roman" w:cs="Times New Roman"/>
        </w:rPr>
        <w:t>(наименование организации)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подтверждаетотсутствиепросроченнойзадолженности по выплате заработной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платы работникам по состоянию на </w:t>
      </w:r>
      <w:r w:rsidR="00EA6B19">
        <w:rPr>
          <w:rFonts w:ascii="Times New Roman" w:hAnsi="Times New Roman" w:cs="Times New Roman"/>
          <w:sz w:val="28"/>
          <w:szCs w:val="28"/>
        </w:rPr>
        <w:t>«</w:t>
      </w:r>
      <w:r w:rsidRPr="009743C0">
        <w:rPr>
          <w:rFonts w:ascii="Times New Roman" w:hAnsi="Times New Roman" w:cs="Times New Roman"/>
          <w:sz w:val="28"/>
          <w:szCs w:val="28"/>
        </w:rPr>
        <w:t>01</w:t>
      </w:r>
      <w:r w:rsidR="00EA6B19">
        <w:rPr>
          <w:rFonts w:ascii="Times New Roman" w:hAnsi="Times New Roman" w:cs="Times New Roman"/>
          <w:sz w:val="28"/>
          <w:szCs w:val="28"/>
        </w:rPr>
        <w:t>»</w:t>
      </w:r>
      <w:r w:rsidRPr="009743C0">
        <w:rPr>
          <w:rFonts w:ascii="Times New Roman" w:hAnsi="Times New Roman" w:cs="Times New Roman"/>
          <w:sz w:val="28"/>
          <w:szCs w:val="28"/>
        </w:rPr>
        <w:t xml:space="preserve"> __</w:t>
      </w:r>
      <w:r w:rsidR="00B313FB">
        <w:rPr>
          <w:rFonts w:ascii="Times New Roman" w:hAnsi="Times New Roman" w:cs="Times New Roman"/>
          <w:sz w:val="28"/>
          <w:szCs w:val="28"/>
        </w:rPr>
        <w:t>__</w:t>
      </w:r>
      <w:r w:rsidRPr="009743C0">
        <w:rPr>
          <w:rFonts w:ascii="Times New Roman" w:hAnsi="Times New Roman" w:cs="Times New Roman"/>
          <w:sz w:val="28"/>
          <w:szCs w:val="28"/>
        </w:rPr>
        <w:t>_______ 20__ г.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B313FB" w:rsidTr="005A324A">
        <w:tc>
          <w:tcPr>
            <w:tcW w:w="4928" w:type="dxa"/>
            <w:tcBorders>
              <w:bottom w:val="single" w:sz="4" w:space="0" w:color="auto"/>
            </w:tcBorders>
          </w:tcPr>
          <w:p w:rsidR="00B313FB" w:rsidRPr="00511B16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с</w:t>
            </w:r>
            <w:r w:rsidRPr="005E5E63">
              <w:rPr>
                <w:rFonts w:ascii="Times New Roman" w:hAnsi="Times New Roman" w:cs="Times New Roman"/>
              </w:rPr>
              <w:t>ельскохозяйственного товаропроизводителя)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B313FB" w:rsidTr="005A324A">
        <w:tc>
          <w:tcPr>
            <w:tcW w:w="4928" w:type="dxa"/>
          </w:tcPr>
          <w:p w:rsidR="00B313FB" w:rsidRDefault="00B313FB" w:rsidP="005A324A">
            <w:pPr>
              <w:pStyle w:val="ConsPlusNonformat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</w:tcPr>
          <w:p w:rsidR="00B313FB" w:rsidRPr="00511B16" w:rsidRDefault="00B313FB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</w:tcPr>
          <w:p w:rsidR="00B313FB" w:rsidRPr="005E5E63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B313FB" w:rsidRPr="00304540" w:rsidTr="005A324A">
        <w:tc>
          <w:tcPr>
            <w:tcW w:w="4928" w:type="dxa"/>
          </w:tcPr>
          <w:p w:rsidR="00B313FB" w:rsidRPr="00304540" w:rsidRDefault="00B313FB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B313FB" w:rsidRPr="00304540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3FB" w:rsidRDefault="00B313FB" w:rsidP="00B313F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3FB" w:rsidRPr="00070481" w:rsidRDefault="00B313FB" w:rsidP="00B313F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B313FB" w:rsidTr="005A324A">
        <w:tc>
          <w:tcPr>
            <w:tcW w:w="4928" w:type="dxa"/>
            <w:tcBorders>
              <w:bottom w:val="single" w:sz="4" w:space="0" w:color="auto"/>
            </w:tcBorders>
          </w:tcPr>
          <w:p w:rsidR="00B313FB" w:rsidRPr="00511B16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(орган местного самоуправления)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B313FB" w:rsidTr="005A324A">
        <w:tc>
          <w:tcPr>
            <w:tcW w:w="4928" w:type="dxa"/>
          </w:tcPr>
          <w:p w:rsidR="00B313FB" w:rsidRDefault="00B313FB" w:rsidP="005A324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</w:tcPr>
          <w:p w:rsidR="00B313FB" w:rsidRPr="00511B16" w:rsidRDefault="00B313FB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</w:tcPr>
          <w:p w:rsidR="00B313FB" w:rsidRPr="005E5E63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B313FB" w:rsidRPr="00304540" w:rsidTr="005A324A">
        <w:tc>
          <w:tcPr>
            <w:tcW w:w="4928" w:type="dxa"/>
          </w:tcPr>
          <w:p w:rsidR="00B313FB" w:rsidRPr="00304540" w:rsidRDefault="00B313FB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B313FB" w:rsidRPr="00304540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3FB" w:rsidRDefault="00B313FB" w:rsidP="00B313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FB" w:rsidRPr="009743C0" w:rsidRDefault="00B313FB" w:rsidP="00B313F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4"/>
          <w:szCs w:val="24"/>
        </w:rPr>
        <w:t>Исполнитель, фамилия, имя, отчество, № телефона</w:t>
      </w:r>
    </w:p>
    <w:sectPr w:rsidR="00B313FB" w:rsidRPr="009743C0" w:rsidSect="001A0EE0">
      <w:headerReference w:type="default" r:id="rId8"/>
      <w:footnotePr>
        <w:numFmt w:val="chicago"/>
      </w:footnotePr>
      <w:pgSz w:w="11906" w:h="16838" w:code="9"/>
      <w:pgMar w:top="851" w:right="851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B30" w:rsidRDefault="00483B30" w:rsidP="00716A98">
      <w:pPr>
        <w:spacing w:after="0" w:line="240" w:lineRule="auto"/>
      </w:pPr>
      <w:r>
        <w:separator/>
      </w:r>
    </w:p>
  </w:endnote>
  <w:endnote w:type="continuationSeparator" w:id="1">
    <w:p w:rsidR="00483B30" w:rsidRDefault="00483B30" w:rsidP="00716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B30" w:rsidRDefault="00483B30" w:rsidP="00716A98">
      <w:pPr>
        <w:spacing w:after="0" w:line="240" w:lineRule="auto"/>
      </w:pPr>
      <w:r>
        <w:separator/>
      </w:r>
    </w:p>
  </w:footnote>
  <w:footnote w:type="continuationSeparator" w:id="1">
    <w:p w:rsidR="00483B30" w:rsidRDefault="00483B30" w:rsidP="00716A98">
      <w:pPr>
        <w:spacing w:after="0" w:line="240" w:lineRule="auto"/>
      </w:pPr>
      <w:r>
        <w:continuationSeparator/>
      </w:r>
    </w:p>
  </w:footnote>
  <w:footnote w:id="2">
    <w:p w:rsidR="00961597" w:rsidRDefault="00961597" w:rsidP="00D81416">
      <w:pPr>
        <w:pStyle w:val="af6"/>
        <w:spacing w:after="0" w:line="240" w:lineRule="auto"/>
        <w:jc w:val="both"/>
        <w:rPr>
          <w:rFonts w:ascii="Times New Roman" w:hAnsi="Times New Roman"/>
        </w:rPr>
      </w:pPr>
      <w:r w:rsidRPr="00087544">
        <w:rPr>
          <w:rStyle w:val="af8"/>
          <w:rFonts w:ascii="Times New Roman" w:hAnsi="Times New Roman"/>
          <w:sz w:val="24"/>
          <w:szCs w:val="24"/>
        </w:rPr>
        <w:footnoteRef/>
      </w:r>
      <w:r w:rsidRPr="00070481">
        <w:rPr>
          <w:rFonts w:ascii="Times New Roman" w:hAnsi="Times New Roman"/>
        </w:rPr>
        <w:t xml:space="preserve"> Для целей составления бухгалтерской отчетности отчетным годом для всех организаций является календарный год – с 1 января по 31 декабря включительно. </w:t>
      </w:r>
    </w:p>
    <w:p w:rsidR="00961597" w:rsidRPr="00070481" w:rsidRDefault="00961597" w:rsidP="00D81416">
      <w:pPr>
        <w:pStyle w:val="af6"/>
        <w:spacing w:after="0" w:line="240" w:lineRule="auto"/>
        <w:jc w:val="both"/>
        <w:rPr>
          <w:rFonts w:ascii="Times New Roman" w:hAnsi="Times New Roman"/>
        </w:rPr>
      </w:pPr>
      <w:r w:rsidRPr="00070481">
        <w:rPr>
          <w:rFonts w:ascii="Times New Roman" w:hAnsi="Times New Roman"/>
        </w:rPr>
        <w:t>В случае если государственная регистрация экономического субъекта произведена после 30 сентября, первым отчетным годом является, если иное не установлено экономическим субъектом, период с даты государственной регистрации по 31 декабря календарного года, следующего за годом его государственной регистрации, включительно.</w:t>
      </w:r>
    </w:p>
  </w:footnote>
  <w:footnote w:id="3">
    <w:p w:rsidR="00961597" w:rsidRDefault="00961597" w:rsidP="000D7152">
      <w:pPr>
        <w:pStyle w:val="af6"/>
        <w:spacing w:after="0"/>
        <w:jc w:val="both"/>
        <w:rPr>
          <w:rFonts w:ascii="Times New Roman" w:hAnsi="Times New Roman"/>
        </w:rPr>
      </w:pPr>
      <w:r w:rsidRPr="000D7152">
        <w:rPr>
          <w:rStyle w:val="af8"/>
          <w:rFonts w:ascii="Times New Roman" w:hAnsi="Times New Roman"/>
          <w:sz w:val="24"/>
          <w:szCs w:val="24"/>
        </w:rPr>
        <w:t>*</w:t>
      </w:r>
      <w:r w:rsidRPr="004A5838">
        <w:rPr>
          <w:rFonts w:ascii="Times New Roman" w:hAnsi="Times New Roman"/>
        </w:rPr>
        <w:t xml:space="preserve">Для целей составления отчетности отчетным годом является календарный год – с 1 января по 31 декабря включительно. </w:t>
      </w:r>
    </w:p>
    <w:p w:rsidR="00961597" w:rsidRPr="004A5838" w:rsidRDefault="00961597" w:rsidP="000D7152">
      <w:pPr>
        <w:pStyle w:val="af6"/>
        <w:spacing w:after="0"/>
        <w:jc w:val="both"/>
        <w:rPr>
          <w:rFonts w:ascii="Times New Roman" w:hAnsi="Times New Roman"/>
        </w:rPr>
      </w:pPr>
      <w:r w:rsidRPr="004A5838">
        <w:rPr>
          <w:rFonts w:ascii="Times New Roman" w:hAnsi="Times New Roman"/>
        </w:rPr>
        <w:t>В случае если государственная регистрация индивидуального предпринимателя произведена после 30</w:t>
      </w:r>
      <w:r>
        <w:rPr>
          <w:rFonts w:ascii="Times New Roman" w:hAnsi="Times New Roman"/>
        </w:rPr>
        <w:t> </w:t>
      </w:r>
      <w:r w:rsidRPr="004A5838">
        <w:rPr>
          <w:rFonts w:ascii="Times New Roman" w:hAnsi="Times New Roman"/>
        </w:rPr>
        <w:t xml:space="preserve"> сентября, первым отчетным годом является, если иное не установлено экономическим субъектом, периодсдаты государственной регистрации по 31 декабря календарного года, следующего за годом его государственной регистрации, включительно.</w:t>
      </w:r>
    </w:p>
  </w:footnote>
  <w:footnote w:id="4">
    <w:p w:rsidR="00961597" w:rsidRPr="00C06D02" w:rsidRDefault="00961597" w:rsidP="00C06D02">
      <w:pPr>
        <w:pStyle w:val="af6"/>
        <w:spacing w:after="0"/>
        <w:jc w:val="both"/>
        <w:rPr>
          <w:rFonts w:ascii="Times New Roman" w:hAnsi="Times New Roman"/>
        </w:rPr>
      </w:pPr>
      <w:r w:rsidRPr="00C06D02">
        <w:rPr>
          <w:rStyle w:val="af8"/>
          <w:rFonts w:ascii="Times New Roman" w:hAnsi="Times New Roman"/>
          <w:sz w:val="24"/>
          <w:szCs w:val="24"/>
        </w:rPr>
        <w:t>*</w:t>
      </w:r>
      <w:r w:rsidRPr="00C06D02">
        <w:rPr>
          <w:rFonts w:ascii="Times New Roman" w:hAnsi="Times New Roman"/>
        </w:rPr>
        <w:t>По состоянию на 1 февраля текущего года данным периодом признается год, предшествующий году обращения за субсидией (подачи заявки на участие в конкурсе);</w:t>
      </w:r>
    </w:p>
    <w:p w:rsidR="00961597" w:rsidRPr="00C06D02" w:rsidRDefault="00961597" w:rsidP="00C06D02">
      <w:pPr>
        <w:pStyle w:val="af6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C06D02">
        <w:rPr>
          <w:rFonts w:ascii="Times New Roman" w:hAnsi="Times New Roman"/>
        </w:rPr>
        <w:t>о состоянию на 1 марта текущего года и далее данным периодом признается период с января текущего года по месяц, предшествующий месяцу обращения за субсидией (подачи заявки на участие в конкурсе) (нарастающим итогом)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3693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61597" w:rsidRPr="00760B98" w:rsidRDefault="00573148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760B98">
          <w:rPr>
            <w:rFonts w:ascii="Times New Roman" w:hAnsi="Times New Roman"/>
            <w:sz w:val="24"/>
            <w:szCs w:val="24"/>
          </w:rPr>
          <w:fldChar w:fldCharType="begin"/>
        </w:r>
        <w:r w:rsidR="00961597" w:rsidRPr="00760B9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60B98">
          <w:rPr>
            <w:rFonts w:ascii="Times New Roman" w:hAnsi="Times New Roman"/>
            <w:sz w:val="24"/>
            <w:szCs w:val="24"/>
          </w:rPr>
          <w:fldChar w:fldCharType="separate"/>
        </w:r>
        <w:r w:rsidR="0049322C">
          <w:rPr>
            <w:rFonts w:ascii="Times New Roman" w:hAnsi="Times New Roman"/>
            <w:noProof/>
            <w:sz w:val="24"/>
            <w:szCs w:val="24"/>
          </w:rPr>
          <w:t>2</w:t>
        </w:r>
        <w:r w:rsidRPr="00760B9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1B2"/>
    <w:multiLevelType w:val="multilevel"/>
    <w:tmpl w:val="F7E0FE7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6D211A"/>
    <w:multiLevelType w:val="multilevel"/>
    <w:tmpl w:val="CF2EB23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2">
    <w:nsid w:val="0A8B21B8"/>
    <w:multiLevelType w:val="hybridMultilevel"/>
    <w:tmpl w:val="52CE1E98"/>
    <w:lvl w:ilvl="0" w:tplc="1CC8A098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54478"/>
    <w:multiLevelType w:val="multilevel"/>
    <w:tmpl w:val="DD6032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56B6834"/>
    <w:multiLevelType w:val="multilevel"/>
    <w:tmpl w:val="A790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>
    <w:nsid w:val="1D230006"/>
    <w:multiLevelType w:val="hybridMultilevel"/>
    <w:tmpl w:val="0A942848"/>
    <w:lvl w:ilvl="0" w:tplc="4CB666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207E6A"/>
    <w:multiLevelType w:val="hybridMultilevel"/>
    <w:tmpl w:val="B2A63278"/>
    <w:lvl w:ilvl="0" w:tplc="D09EC442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233864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58879F3"/>
    <w:multiLevelType w:val="multilevel"/>
    <w:tmpl w:val="457AC4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5CD5951"/>
    <w:multiLevelType w:val="multilevel"/>
    <w:tmpl w:val="B5FC1F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F6E4F45"/>
    <w:multiLevelType w:val="hybridMultilevel"/>
    <w:tmpl w:val="87D2F2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9675C"/>
    <w:multiLevelType w:val="hybridMultilevel"/>
    <w:tmpl w:val="10AE55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542095"/>
    <w:multiLevelType w:val="multilevel"/>
    <w:tmpl w:val="1218A61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 w:val="0"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i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13">
    <w:nsid w:val="35885794"/>
    <w:multiLevelType w:val="hybridMultilevel"/>
    <w:tmpl w:val="432A23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90F3B00"/>
    <w:multiLevelType w:val="multilevel"/>
    <w:tmpl w:val="783E6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5">
    <w:nsid w:val="3CE8580B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55A8491A"/>
    <w:multiLevelType w:val="multilevel"/>
    <w:tmpl w:val="4564653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7">
    <w:nsid w:val="574B16CA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>
    <w:nsid w:val="5AF77DC1"/>
    <w:multiLevelType w:val="multilevel"/>
    <w:tmpl w:val="79CCEBF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="MS Mincho"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19">
    <w:nsid w:val="5EC04707"/>
    <w:multiLevelType w:val="multilevel"/>
    <w:tmpl w:val="2F86B814"/>
    <w:lvl w:ilvl="0">
      <w:start w:val="1"/>
      <w:numFmt w:val="decimal"/>
      <w:lvlText w:val="%1."/>
      <w:lvlJc w:val="left"/>
      <w:pPr>
        <w:ind w:left="1650" w:hanging="16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620704BC"/>
    <w:multiLevelType w:val="multilevel"/>
    <w:tmpl w:val="CF2EB23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21">
    <w:nsid w:val="63E62F9D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2">
    <w:nsid w:val="64A01EB6"/>
    <w:multiLevelType w:val="hybridMultilevel"/>
    <w:tmpl w:val="CD2248A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7AA3675"/>
    <w:multiLevelType w:val="hybridMultilevel"/>
    <w:tmpl w:val="C4B257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54A7319"/>
    <w:multiLevelType w:val="multilevel"/>
    <w:tmpl w:val="8DB841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BEC5764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10"/>
  </w:num>
  <w:num w:numId="5">
    <w:abstractNumId w:val="6"/>
  </w:num>
  <w:num w:numId="6">
    <w:abstractNumId w:val="4"/>
  </w:num>
  <w:num w:numId="7">
    <w:abstractNumId w:val="12"/>
  </w:num>
  <w:num w:numId="8">
    <w:abstractNumId w:val="18"/>
  </w:num>
  <w:num w:numId="9">
    <w:abstractNumId w:val="0"/>
  </w:num>
  <w:num w:numId="10">
    <w:abstractNumId w:val="20"/>
  </w:num>
  <w:num w:numId="11">
    <w:abstractNumId w:val="1"/>
  </w:num>
  <w:num w:numId="12">
    <w:abstractNumId w:val="24"/>
  </w:num>
  <w:num w:numId="13">
    <w:abstractNumId w:val="11"/>
  </w:num>
  <w:num w:numId="14">
    <w:abstractNumId w:val="5"/>
  </w:num>
  <w:num w:numId="15">
    <w:abstractNumId w:val="9"/>
  </w:num>
  <w:num w:numId="16">
    <w:abstractNumId w:val="8"/>
  </w:num>
  <w:num w:numId="17">
    <w:abstractNumId w:val="22"/>
  </w:num>
  <w:num w:numId="18">
    <w:abstractNumId w:val="7"/>
  </w:num>
  <w:num w:numId="19">
    <w:abstractNumId w:val="13"/>
  </w:num>
  <w:num w:numId="20">
    <w:abstractNumId w:val="21"/>
  </w:num>
  <w:num w:numId="21">
    <w:abstractNumId w:val="15"/>
  </w:num>
  <w:num w:numId="22">
    <w:abstractNumId w:val="17"/>
  </w:num>
  <w:num w:numId="23">
    <w:abstractNumId w:val="25"/>
  </w:num>
  <w:num w:numId="24">
    <w:abstractNumId w:val="19"/>
  </w:num>
  <w:num w:numId="25">
    <w:abstractNumId w:val="23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8B4358"/>
    <w:rsid w:val="00000995"/>
    <w:rsid w:val="000018A4"/>
    <w:rsid w:val="000029AA"/>
    <w:rsid w:val="00002D0A"/>
    <w:rsid w:val="00002E8C"/>
    <w:rsid w:val="00003182"/>
    <w:rsid w:val="00003279"/>
    <w:rsid w:val="0000359A"/>
    <w:rsid w:val="0000426E"/>
    <w:rsid w:val="000052F5"/>
    <w:rsid w:val="00006DC5"/>
    <w:rsid w:val="00007C99"/>
    <w:rsid w:val="000109DA"/>
    <w:rsid w:val="000111F6"/>
    <w:rsid w:val="00013790"/>
    <w:rsid w:val="0001538C"/>
    <w:rsid w:val="00015956"/>
    <w:rsid w:val="000159E8"/>
    <w:rsid w:val="00017063"/>
    <w:rsid w:val="00017A6B"/>
    <w:rsid w:val="00017AB9"/>
    <w:rsid w:val="00017E55"/>
    <w:rsid w:val="00020185"/>
    <w:rsid w:val="0002059D"/>
    <w:rsid w:val="000207FC"/>
    <w:rsid w:val="00020CE9"/>
    <w:rsid w:val="00020F42"/>
    <w:rsid w:val="00021CAF"/>
    <w:rsid w:val="00022926"/>
    <w:rsid w:val="0002349C"/>
    <w:rsid w:val="0002354B"/>
    <w:rsid w:val="00023D1D"/>
    <w:rsid w:val="000241D0"/>
    <w:rsid w:val="00024BDA"/>
    <w:rsid w:val="00025297"/>
    <w:rsid w:val="000253B8"/>
    <w:rsid w:val="000267EB"/>
    <w:rsid w:val="00026910"/>
    <w:rsid w:val="00026C33"/>
    <w:rsid w:val="00027B4A"/>
    <w:rsid w:val="00027D03"/>
    <w:rsid w:val="000302DE"/>
    <w:rsid w:val="00031233"/>
    <w:rsid w:val="00031467"/>
    <w:rsid w:val="0003241E"/>
    <w:rsid w:val="000327C1"/>
    <w:rsid w:val="00032A1F"/>
    <w:rsid w:val="00032AE2"/>
    <w:rsid w:val="000345E8"/>
    <w:rsid w:val="00034735"/>
    <w:rsid w:val="00034A41"/>
    <w:rsid w:val="0003513D"/>
    <w:rsid w:val="000353E9"/>
    <w:rsid w:val="000358C2"/>
    <w:rsid w:val="00040FB3"/>
    <w:rsid w:val="0004157B"/>
    <w:rsid w:val="00041DF7"/>
    <w:rsid w:val="00043602"/>
    <w:rsid w:val="000440B8"/>
    <w:rsid w:val="00044CAB"/>
    <w:rsid w:val="00044EC8"/>
    <w:rsid w:val="00044F74"/>
    <w:rsid w:val="00045408"/>
    <w:rsid w:val="00045564"/>
    <w:rsid w:val="00045593"/>
    <w:rsid w:val="00045E1B"/>
    <w:rsid w:val="00046D22"/>
    <w:rsid w:val="00046F2E"/>
    <w:rsid w:val="0004700B"/>
    <w:rsid w:val="00047C5A"/>
    <w:rsid w:val="000500E6"/>
    <w:rsid w:val="0005154B"/>
    <w:rsid w:val="00051661"/>
    <w:rsid w:val="00051A61"/>
    <w:rsid w:val="000523A8"/>
    <w:rsid w:val="000543C9"/>
    <w:rsid w:val="000556D1"/>
    <w:rsid w:val="00055B35"/>
    <w:rsid w:val="00056653"/>
    <w:rsid w:val="00056FCA"/>
    <w:rsid w:val="00057987"/>
    <w:rsid w:val="00057D44"/>
    <w:rsid w:val="000609E6"/>
    <w:rsid w:val="000613B2"/>
    <w:rsid w:val="000628A2"/>
    <w:rsid w:val="00062A98"/>
    <w:rsid w:val="000646A8"/>
    <w:rsid w:val="00064F08"/>
    <w:rsid w:val="00066A56"/>
    <w:rsid w:val="00067C03"/>
    <w:rsid w:val="00070481"/>
    <w:rsid w:val="00070886"/>
    <w:rsid w:val="000733CB"/>
    <w:rsid w:val="00074265"/>
    <w:rsid w:val="00076600"/>
    <w:rsid w:val="000800E9"/>
    <w:rsid w:val="00080411"/>
    <w:rsid w:val="00080D88"/>
    <w:rsid w:val="000821A8"/>
    <w:rsid w:val="00082E92"/>
    <w:rsid w:val="00084BCF"/>
    <w:rsid w:val="00085668"/>
    <w:rsid w:val="00086005"/>
    <w:rsid w:val="0008675D"/>
    <w:rsid w:val="000869E4"/>
    <w:rsid w:val="00086D6C"/>
    <w:rsid w:val="00087544"/>
    <w:rsid w:val="0008764F"/>
    <w:rsid w:val="00087AEA"/>
    <w:rsid w:val="00090982"/>
    <w:rsid w:val="00091D48"/>
    <w:rsid w:val="00092407"/>
    <w:rsid w:val="0009275A"/>
    <w:rsid w:val="00093B28"/>
    <w:rsid w:val="00093D9E"/>
    <w:rsid w:val="00097D6C"/>
    <w:rsid w:val="000A06A1"/>
    <w:rsid w:val="000A16DA"/>
    <w:rsid w:val="000A30E0"/>
    <w:rsid w:val="000A4D36"/>
    <w:rsid w:val="000A5125"/>
    <w:rsid w:val="000A5903"/>
    <w:rsid w:val="000A606C"/>
    <w:rsid w:val="000A6206"/>
    <w:rsid w:val="000A63E6"/>
    <w:rsid w:val="000A7924"/>
    <w:rsid w:val="000B020C"/>
    <w:rsid w:val="000B1E35"/>
    <w:rsid w:val="000B21EB"/>
    <w:rsid w:val="000B229F"/>
    <w:rsid w:val="000B2FB6"/>
    <w:rsid w:val="000B32C9"/>
    <w:rsid w:val="000B5F87"/>
    <w:rsid w:val="000B6675"/>
    <w:rsid w:val="000B6ADF"/>
    <w:rsid w:val="000B6B1E"/>
    <w:rsid w:val="000C0512"/>
    <w:rsid w:val="000C07C6"/>
    <w:rsid w:val="000C0C15"/>
    <w:rsid w:val="000C0D59"/>
    <w:rsid w:val="000C0DA0"/>
    <w:rsid w:val="000C2560"/>
    <w:rsid w:val="000C43C1"/>
    <w:rsid w:val="000D0968"/>
    <w:rsid w:val="000D3F16"/>
    <w:rsid w:val="000D47E7"/>
    <w:rsid w:val="000D51FC"/>
    <w:rsid w:val="000D63C1"/>
    <w:rsid w:val="000D69BE"/>
    <w:rsid w:val="000D7152"/>
    <w:rsid w:val="000D790D"/>
    <w:rsid w:val="000D7F23"/>
    <w:rsid w:val="000E1697"/>
    <w:rsid w:val="000E16D0"/>
    <w:rsid w:val="000E2181"/>
    <w:rsid w:val="000E4373"/>
    <w:rsid w:val="000E56B3"/>
    <w:rsid w:val="000E6ACA"/>
    <w:rsid w:val="000E79A8"/>
    <w:rsid w:val="000F0175"/>
    <w:rsid w:val="000F22DB"/>
    <w:rsid w:val="000F39A3"/>
    <w:rsid w:val="000F50D8"/>
    <w:rsid w:val="000F5644"/>
    <w:rsid w:val="000F575A"/>
    <w:rsid w:val="000F76BD"/>
    <w:rsid w:val="000F78F9"/>
    <w:rsid w:val="00102167"/>
    <w:rsid w:val="00102A70"/>
    <w:rsid w:val="00102AF8"/>
    <w:rsid w:val="001034DD"/>
    <w:rsid w:val="00103D12"/>
    <w:rsid w:val="00106180"/>
    <w:rsid w:val="0010670B"/>
    <w:rsid w:val="00106951"/>
    <w:rsid w:val="0011045D"/>
    <w:rsid w:val="00110595"/>
    <w:rsid w:val="0011159D"/>
    <w:rsid w:val="00111C23"/>
    <w:rsid w:val="0011283E"/>
    <w:rsid w:val="00112B2E"/>
    <w:rsid w:val="00112B82"/>
    <w:rsid w:val="001130FF"/>
    <w:rsid w:val="00113257"/>
    <w:rsid w:val="00113D88"/>
    <w:rsid w:val="0011521D"/>
    <w:rsid w:val="001155EB"/>
    <w:rsid w:val="00116982"/>
    <w:rsid w:val="0011699B"/>
    <w:rsid w:val="001173DC"/>
    <w:rsid w:val="00121002"/>
    <w:rsid w:val="001219D4"/>
    <w:rsid w:val="00121F70"/>
    <w:rsid w:val="00122498"/>
    <w:rsid w:val="0012251C"/>
    <w:rsid w:val="00123694"/>
    <w:rsid w:val="00123C8E"/>
    <w:rsid w:val="001243B3"/>
    <w:rsid w:val="00125F1D"/>
    <w:rsid w:val="00127E72"/>
    <w:rsid w:val="00130475"/>
    <w:rsid w:val="0013108A"/>
    <w:rsid w:val="0013164F"/>
    <w:rsid w:val="001319C1"/>
    <w:rsid w:val="00131A44"/>
    <w:rsid w:val="001322C7"/>
    <w:rsid w:val="0013312B"/>
    <w:rsid w:val="00133813"/>
    <w:rsid w:val="001339C2"/>
    <w:rsid w:val="001348BB"/>
    <w:rsid w:val="00134EA5"/>
    <w:rsid w:val="00135137"/>
    <w:rsid w:val="00135515"/>
    <w:rsid w:val="00135CAC"/>
    <w:rsid w:val="00136E6A"/>
    <w:rsid w:val="00137201"/>
    <w:rsid w:val="00137209"/>
    <w:rsid w:val="001372BC"/>
    <w:rsid w:val="00137965"/>
    <w:rsid w:val="0014038B"/>
    <w:rsid w:val="00140457"/>
    <w:rsid w:val="00141C8B"/>
    <w:rsid w:val="00142BC2"/>
    <w:rsid w:val="00143953"/>
    <w:rsid w:val="00143E66"/>
    <w:rsid w:val="001440CC"/>
    <w:rsid w:val="0014537A"/>
    <w:rsid w:val="00145772"/>
    <w:rsid w:val="0014588F"/>
    <w:rsid w:val="0014632F"/>
    <w:rsid w:val="001463BF"/>
    <w:rsid w:val="00146FB0"/>
    <w:rsid w:val="00147AFB"/>
    <w:rsid w:val="00151D17"/>
    <w:rsid w:val="00151DFB"/>
    <w:rsid w:val="00151E88"/>
    <w:rsid w:val="0015413F"/>
    <w:rsid w:val="00155187"/>
    <w:rsid w:val="00157FC1"/>
    <w:rsid w:val="0016002D"/>
    <w:rsid w:val="0016129A"/>
    <w:rsid w:val="00161A67"/>
    <w:rsid w:val="00163651"/>
    <w:rsid w:val="0016572D"/>
    <w:rsid w:val="0016581A"/>
    <w:rsid w:val="00166A10"/>
    <w:rsid w:val="00166ABB"/>
    <w:rsid w:val="00166D8D"/>
    <w:rsid w:val="00167646"/>
    <w:rsid w:val="001710C6"/>
    <w:rsid w:val="0017224B"/>
    <w:rsid w:val="00172BCE"/>
    <w:rsid w:val="00173929"/>
    <w:rsid w:val="0017585C"/>
    <w:rsid w:val="00176B20"/>
    <w:rsid w:val="00176CB4"/>
    <w:rsid w:val="00177462"/>
    <w:rsid w:val="00177CF5"/>
    <w:rsid w:val="00180B8A"/>
    <w:rsid w:val="00182221"/>
    <w:rsid w:val="001835F1"/>
    <w:rsid w:val="0018536D"/>
    <w:rsid w:val="00186E1A"/>
    <w:rsid w:val="00186ECB"/>
    <w:rsid w:val="00186FAA"/>
    <w:rsid w:val="00187AC7"/>
    <w:rsid w:val="00190585"/>
    <w:rsid w:val="0019172C"/>
    <w:rsid w:val="0019181A"/>
    <w:rsid w:val="001925C7"/>
    <w:rsid w:val="001934D3"/>
    <w:rsid w:val="00193CAA"/>
    <w:rsid w:val="00193D84"/>
    <w:rsid w:val="001942E0"/>
    <w:rsid w:val="001946FC"/>
    <w:rsid w:val="00196EF5"/>
    <w:rsid w:val="00197E54"/>
    <w:rsid w:val="001A0EE0"/>
    <w:rsid w:val="001A18D6"/>
    <w:rsid w:val="001A1DB3"/>
    <w:rsid w:val="001A383F"/>
    <w:rsid w:val="001A38FB"/>
    <w:rsid w:val="001A4838"/>
    <w:rsid w:val="001A6C2C"/>
    <w:rsid w:val="001B0512"/>
    <w:rsid w:val="001B16C1"/>
    <w:rsid w:val="001B18CF"/>
    <w:rsid w:val="001B4CAC"/>
    <w:rsid w:val="001B553D"/>
    <w:rsid w:val="001B5DE7"/>
    <w:rsid w:val="001B6747"/>
    <w:rsid w:val="001B6A91"/>
    <w:rsid w:val="001B7CB5"/>
    <w:rsid w:val="001B7D5E"/>
    <w:rsid w:val="001C0208"/>
    <w:rsid w:val="001C158F"/>
    <w:rsid w:val="001C1DF8"/>
    <w:rsid w:val="001C20C2"/>
    <w:rsid w:val="001C20E2"/>
    <w:rsid w:val="001C22EA"/>
    <w:rsid w:val="001C3705"/>
    <w:rsid w:val="001C3DEA"/>
    <w:rsid w:val="001C4CC0"/>
    <w:rsid w:val="001C7504"/>
    <w:rsid w:val="001C7F3C"/>
    <w:rsid w:val="001D10B8"/>
    <w:rsid w:val="001D1C2A"/>
    <w:rsid w:val="001D1D52"/>
    <w:rsid w:val="001D43CD"/>
    <w:rsid w:val="001D47DB"/>
    <w:rsid w:val="001D55BE"/>
    <w:rsid w:val="001D5D1E"/>
    <w:rsid w:val="001D5E43"/>
    <w:rsid w:val="001D71D4"/>
    <w:rsid w:val="001E0035"/>
    <w:rsid w:val="001E0C57"/>
    <w:rsid w:val="001E1110"/>
    <w:rsid w:val="001E2133"/>
    <w:rsid w:val="001E33BC"/>
    <w:rsid w:val="001E383F"/>
    <w:rsid w:val="001E3AE8"/>
    <w:rsid w:val="001E3BF6"/>
    <w:rsid w:val="001E4C3D"/>
    <w:rsid w:val="001E4DB5"/>
    <w:rsid w:val="001E53F3"/>
    <w:rsid w:val="001E58FE"/>
    <w:rsid w:val="001E5B1B"/>
    <w:rsid w:val="001E72C2"/>
    <w:rsid w:val="001E76BB"/>
    <w:rsid w:val="001E7C6E"/>
    <w:rsid w:val="001F0A43"/>
    <w:rsid w:val="001F0A54"/>
    <w:rsid w:val="001F2550"/>
    <w:rsid w:val="001F32CE"/>
    <w:rsid w:val="001F3B12"/>
    <w:rsid w:val="001F3B61"/>
    <w:rsid w:val="001F3BF0"/>
    <w:rsid w:val="001F466D"/>
    <w:rsid w:val="001F5021"/>
    <w:rsid w:val="001F6236"/>
    <w:rsid w:val="001F6281"/>
    <w:rsid w:val="001F7992"/>
    <w:rsid w:val="001F7E9C"/>
    <w:rsid w:val="00200FB4"/>
    <w:rsid w:val="00202574"/>
    <w:rsid w:val="00203D7C"/>
    <w:rsid w:val="00205B11"/>
    <w:rsid w:val="0020632D"/>
    <w:rsid w:val="0020776F"/>
    <w:rsid w:val="00207B3F"/>
    <w:rsid w:val="00207F2D"/>
    <w:rsid w:val="00210865"/>
    <w:rsid w:val="00210DED"/>
    <w:rsid w:val="00211C84"/>
    <w:rsid w:val="00211DCD"/>
    <w:rsid w:val="0021285F"/>
    <w:rsid w:val="00212BA1"/>
    <w:rsid w:val="00212C49"/>
    <w:rsid w:val="00212CAE"/>
    <w:rsid w:val="00213F3E"/>
    <w:rsid w:val="002146F0"/>
    <w:rsid w:val="0021679C"/>
    <w:rsid w:val="00217E99"/>
    <w:rsid w:val="00222D02"/>
    <w:rsid w:val="00222D88"/>
    <w:rsid w:val="0022434C"/>
    <w:rsid w:val="00224497"/>
    <w:rsid w:val="00227A60"/>
    <w:rsid w:val="0023129E"/>
    <w:rsid w:val="00232B3F"/>
    <w:rsid w:val="002333AD"/>
    <w:rsid w:val="00233690"/>
    <w:rsid w:val="00233968"/>
    <w:rsid w:val="00235206"/>
    <w:rsid w:val="00236AD2"/>
    <w:rsid w:val="00236CD0"/>
    <w:rsid w:val="00237704"/>
    <w:rsid w:val="0023794F"/>
    <w:rsid w:val="00237D98"/>
    <w:rsid w:val="00237F7C"/>
    <w:rsid w:val="00240FF8"/>
    <w:rsid w:val="002427A2"/>
    <w:rsid w:val="0024284B"/>
    <w:rsid w:val="00242EF1"/>
    <w:rsid w:val="00243B96"/>
    <w:rsid w:val="00244198"/>
    <w:rsid w:val="00246FF4"/>
    <w:rsid w:val="0024779B"/>
    <w:rsid w:val="00247B78"/>
    <w:rsid w:val="0025068B"/>
    <w:rsid w:val="0025097E"/>
    <w:rsid w:val="0025342B"/>
    <w:rsid w:val="002543C0"/>
    <w:rsid w:val="00255583"/>
    <w:rsid w:val="002602E8"/>
    <w:rsid w:val="002605E2"/>
    <w:rsid w:val="00260E91"/>
    <w:rsid w:val="00261030"/>
    <w:rsid w:val="00261AB9"/>
    <w:rsid w:val="00261CAC"/>
    <w:rsid w:val="00262F62"/>
    <w:rsid w:val="00264E0E"/>
    <w:rsid w:val="00264EA3"/>
    <w:rsid w:val="002661C0"/>
    <w:rsid w:val="00266FF1"/>
    <w:rsid w:val="002676A7"/>
    <w:rsid w:val="002677EC"/>
    <w:rsid w:val="00267A76"/>
    <w:rsid w:val="00267B8F"/>
    <w:rsid w:val="00270840"/>
    <w:rsid w:val="00270D20"/>
    <w:rsid w:val="00270E06"/>
    <w:rsid w:val="00271886"/>
    <w:rsid w:val="00271FC2"/>
    <w:rsid w:val="002726AD"/>
    <w:rsid w:val="00273945"/>
    <w:rsid w:val="00274A59"/>
    <w:rsid w:val="002769A0"/>
    <w:rsid w:val="00276C2D"/>
    <w:rsid w:val="00276ECD"/>
    <w:rsid w:val="00277221"/>
    <w:rsid w:val="00277760"/>
    <w:rsid w:val="002805DA"/>
    <w:rsid w:val="0028117E"/>
    <w:rsid w:val="00284AFD"/>
    <w:rsid w:val="00284B23"/>
    <w:rsid w:val="00287A37"/>
    <w:rsid w:val="00290740"/>
    <w:rsid w:val="00290924"/>
    <w:rsid w:val="0029147C"/>
    <w:rsid w:val="00292D7E"/>
    <w:rsid w:val="00292EA7"/>
    <w:rsid w:val="00292FDA"/>
    <w:rsid w:val="00295686"/>
    <w:rsid w:val="0029708D"/>
    <w:rsid w:val="002971EE"/>
    <w:rsid w:val="0029721E"/>
    <w:rsid w:val="002973C3"/>
    <w:rsid w:val="00297A55"/>
    <w:rsid w:val="002A09BA"/>
    <w:rsid w:val="002A3456"/>
    <w:rsid w:val="002A3462"/>
    <w:rsid w:val="002A4D0C"/>
    <w:rsid w:val="002A56C6"/>
    <w:rsid w:val="002A6137"/>
    <w:rsid w:val="002A6CCF"/>
    <w:rsid w:val="002A7BE6"/>
    <w:rsid w:val="002A7EDA"/>
    <w:rsid w:val="002B204D"/>
    <w:rsid w:val="002B2575"/>
    <w:rsid w:val="002B36F9"/>
    <w:rsid w:val="002B3BC1"/>
    <w:rsid w:val="002B4C44"/>
    <w:rsid w:val="002B59F0"/>
    <w:rsid w:val="002B5DAD"/>
    <w:rsid w:val="002B6B29"/>
    <w:rsid w:val="002B7E4B"/>
    <w:rsid w:val="002C0622"/>
    <w:rsid w:val="002C1412"/>
    <w:rsid w:val="002C3010"/>
    <w:rsid w:val="002C35AB"/>
    <w:rsid w:val="002C4E8A"/>
    <w:rsid w:val="002C5C01"/>
    <w:rsid w:val="002C5DFC"/>
    <w:rsid w:val="002C5FDD"/>
    <w:rsid w:val="002C6020"/>
    <w:rsid w:val="002C68C1"/>
    <w:rsid w:val="002D020D"/>
    <w:rsid w:val="002D06CB"/>
    <w:rsid w:val="002D0FB8"/>
    <w:rsid w:val="002D11C9"/>
    <w:rsid w:val="002D1F27"/>
    <w:rsid w:val="002D38A7"/>
    <w:rsid w:val="002D480D"/>
    <w:rsid w:val="002D504B"/>
    <w:rsid w:val="002D553F"/>
    <w:rsid w:val="002D63FE"/>
    <w:rsid w:val="002D675D"/>
    <w:rsid w:val="002D7749"/>
    <w:rsid w:val="002D7AA7"/>
    <w:rsid w:val="002E2164"/>
    <w:rsid w:val="002E2BC9"/>
    <w:rsid w:val="002E2CDE"/>
    <w:rsid w:val="002E4230"/>
    <w:rsid w:val="002E54DA"/>
    <w:rsid w:val="002E69DD"/>
    <w:rsid w:val="002E76A2"/>
    <w:rsid w:val="002E7777"/>
    <w:rsid w:val="002F025F"/>
    <w:rsid w:val="002F041F"/>
    <w:rsid w:val="002F0B66"/>
    <w:rsid w:val="002F1E35"/>
    <w:rsid w:val="002F4766"/>
    <w:rsid w:val="002F5D31"/>
    <w:rsid w:val="002F5FB8"/>
    <w:rsid w:val="002F61FD"/>
    <w:rsid w:val="002F6BE7"/>
    <w:rsid w:val="00300598"/>
    <w:rsid w:val="003009DA"/>
    <w:rsid w:val="00301DC3"/>
    <w:rsid w:val="003029C3"/>
    <w:rsid w:val="00304540"/>
    <w:rsid w:val="00305859"/>
    <w:rsid w:val="00305A5C"/>
    <w:rsid w:val="003065D4"/>
    <w:rsid w:val="00307115"/>
    <w:rsid w:val="003073F8"/>
    <w:rsid w:val="00307409"/>
    <w:rsid w:val="0031212E"/>
    <w:rsid w:val="00312F87"/>
    <w:rsid w:val="00314171"/>
    <w:rsid w:val="0031440E"/>
    <w:rsid w:val="00314834"/>
    <w:rsid w:val="0031497E"/>
    <w:rsid w:val="003149E0"/>
    <w:rsid w:val="0031564C"/>
    <w:rsid w:val="0031569E"/>
    <w:rsid w:val="00315721"/>
    <w:rsid w:val="00316062"/>
    <w:rsid w:val="00316200"/>
    <w:rsid w:val="0031773A"/>
    <w:rsid w:val="003179BB"/>
    <w:rsid w:val="00317B79"/>
    <w:rsid w:val="00321288"/>
    <w:rsid w:val="00321D7E"/>
    <w:rsid w:val="00322044"/>
    <w:rsid w:val="00322773"/>
    <w:rsid w:val="00322ACD"/>
    <w:rsid w:val="00322C1F"/>
    <w:rsid w:val="00323C4F"/>
    <w:rsid w:val="00325FD8"/>
    <w:rsid w:val="003302E0"/>
    <w:rsid w:val="003304FB"/>
    <w:rsid w:val="0033065F"/>
    <w:rsid w:val="00330CD4"/>
    <w:rsid w:val="00331903"/>
    <w:rsid w:val="00332C28"/>
    <w:rsid w:val="00333045"/>
    <w:rsid w:val="003358AA"/>
    <w:rsid w:val="00335944"/>
    <w:rsid w:val="00340583"/>
    <w:rsid w:val="00341747"/>
    <w:rsid w:val="0034211B"/>
    <w:rsid w:val="003427EC"/>
    <w:rsid w:val="003429B4"/>
    <w:rsid w:val="0034307C"/>
    <w:rsid w:val="0034393D"/>
    <w:rsid w:val="003440CB"/>
    <w:rsid w:val="00344138"/>
    <w:rsid w:val="00344BE5"/>
    <w:rsid w:val="00345056"/>
    <w:rsid w:val="00347F02"/>
    <w:rsid w:val="00350139"/>
    <w:rsid w:val="003506FD"/>
    <w:rsid w:val="00351361"/>
    <w:rsid w:val="003514AB"/>
    <w:rsid w:val="00351960"/>
    <w:rsid w:val="00352C7D"/>
    <w:rsid w:val="00352E23"/>
    <w:rsid w:val="00353E6C"/>
    <w:rsid w:val="00353F4E"/>
    <w:rsid w:val="003543CB"/>
    <w:rsid w:val="00355937"/>
    <w:rsid w:val="00355A3E"/>
    <w:rsid w:val="00356635"/>
    <w:rsid w:val="00356C7A"/>
    <w:rsid w:val="003574B4"/>
    <w:rsid w:val="00357D88"/>
    <w:rsid w:val="00357E80"/>
    <w:rsid w:val="00360CCA"/>
    <w:rsid w:val="0036231B"/>
    <w:rsid w:val="003624D5"/>
    <w:rsid w:val="00362C4C"/>
    <w:rsid w:val="00363B82"/>
    <w:rsid w:val="00363DAC"/>
    <w:rsid w:val="00365A2D"/>
    <w:rsid w:val="00366B24"/>
    <w:rsid w:val="00367846"/>
    <w:rsid w:val="0037042F"/>
    <w:rsid w:val="0037100E"/>
    <w:rsid w:val="003723CB"/>
    <w:rsid w:val="00372BCE"/>
    <w:rsid w:val="00372E3D"/>
    <w:rsid w:val="00373938"/>
    <w:rsid w:val="00373948"/>
    <w:rsid w:val="003739FE"/>
    <w:rsid w:val="00375175"/>
    <w:rsid w:val="00376825"/>
    <w:rsid w:val="00376907"/>
    <w:rsid w:val="00376F37"/>
    <w:rsid w:val="00377131"/>
    <w:rsid w:val="00377677"/>
    <w:rsid w:val="00377703"/>
    <w:rsid w:val="00377BA6"/>
    <w:rsid w:val="00377E96"/>
    <w:rsid w:val="00380C92"/>
    <w:rsid w:val="003819F3"/>
    <w:rsid w:val="00381CCD"/>
    <w:rsid w:val="0038336C"/>
    <w:rsid w:val="0038494C"/>
    <w:rsid w:val="003849A7"/>
    <w:rsid w:val="003854AD"/>
    <w:rsid w:val="00386469"/>
    <w:rsid w:val="003878A6"/>
    <w:rsid w:val="00390B2B"/>
    <w:rsid w:val="00390F8E"/>
    <w:rsid w:val="00391730"/>
    <w:rsid w:val="00391AE5"/>
    <w:rsid w:val="00391ED0"/>
    <w:rsid w:val="00392874"/>
    <w:rsid w:val="003933F2"/>
    <w:rsid w:val="00393A5A"/>
    <w:rsid w:val="00394018"/>
    <w:rsid w:val="0039409E"/>
    <w:rsid w:val="00396914"/>
    <w:rsid w:val="003A0CC5"/>
    <w:rsid w:val="003A34A7"/>
    <w:rsid w:val="003A482F"/>
    <w:rsid w:val="003A4CAF"/>
    <w:rsid w:val="003A4CB4"/>
    <w:rsid w:val="003A5408"/>
    <w:rsid w:val="003A796C"/>
    <w:rsid w:val="003A7B8E"/>
    <w:rsid w:val="003B1488"/>
    <w:rsid w:val="003B2260"/>
    <w:rsid w:val="003B233D"/>
    <w:rsid w:val="003B242D"/>
    <w:rsid w:val="003B2611"/>
    <w:rsid w:val="003B2795"/>
    <w:rsid w:val="003B3B7F"/>
    <w:rsid w:val="003B3DB1"/>
    <w:rsid w:val="003B3E04"/>
    <w:rsid w:val="003B400B"/>
    <w:rsid w:val="003B47B0"/>
    <w:rsid w:val="003B4D5A"/>
    <w:rsid w:val="003B5456"/>
    <w:rsid w:val="003B556D"/>
    <w:rsid w:val="003B61C5"/>
    <w:rsid w:val="003B61CD"/>
    <w:rsid w:val="003B64CF"/>
    <w:rsid w:val="003B6723"/>
    <w:rsid w:val="003B69A9"/>
    <w:rsid w:val="003B7D87"/>
    <w:rsid w:val="003C099D"/>
    <w:rsid w:val="003C0D37"/>
    <w:rsid w:val="003C2771"/>
    <w:rsid w:val="003C299F"/>
    <w:rsid w:val="003C2DF0"/>
    <w:rsid w:val="003C34CB"/>
    <w:rsid w:val="003C39F4"/>
    <w:rsid w:val="003C529A"/>
    <w:rsid w:val="003C5D6E"/>
    <w:rsid w:val="003C78C8"/>
    <w:rsid w:val="003D037B"/>
    <w:rsid w:val="003D0E85"/>
    <w:rsid w:val="003D18CF"/>
    <w:rsid w:val="003D1C6B"/>
    <w:rsid w:val="003D34C5"/>
    <w:rsid w:val="003D354C"/>
    <w:rsid w:val="003D3B43"/>
    <w:rsid w:val="003D57C0"/>
    <w:rsid w:val="003D7910"/>
    <w:rsid w:val="003D7F2C"/>
    <w:rsid w:val="003E03D6"/>
    <w:rsid w:val="003E0679"/>
    <w:rsid w:val="003E0FF7"/>
    <w:rsid w:val="003E1C52"/>
    <w:rsid w:val="003E1F2C"/>
    <w:rsid w:val="003E269E"/>
    <w:rsid w:val="003E2BAD"/>
    <w:rsid w:val="003E39D7"/>
    <w:rsid w:val="003E7C91"/>
    <w:rsid w:val="003F0B62"/>
    <w:rsid w:val="003F0EEC"/>
    <w:rsid w:val="003F13F0"/>
    <w:rsid w:val="003F13F2"/>
    <w:rsid w:val="003F41C0"/>
    <w:rsid w:val="003F4DB4"/>
    <w:rsid w:val="003F6089"/>
    <w:rsid w:val="003F68A6"/>
    <w:rsid w:val="00400EE2"/>
    <w:rsid w:val="00401993"/>
    <w:rsid w:val="00401F1D"/>
    <w:rsid w:val="00402502"/>
    <w:rsid w:val="00402630"/>
    <w:rsid w:val="0040406A"/>
    <w:rsid w:val="0040414C"/>
    <w:rsid w:val="00404557"/>
    <w:rsid w:val="004045A3"/>
    <w:rsid w:val="00405B52"/>
    <w:rsid w:val="00406709"/>
    <w:rsid w:val="00410C42"/>
    <w:rsid w:val="0041236D"/>
    <w:rsid w:val="0041259B"/>
    <w:rsid w:val="004128A8"/>
    <w:rsid w:val="004156D7"/>
    <w:rsid w:val="0041572D"/>
    <w:rsid w:val="0041633F"/>
    <w:rsid w:val="004173AC"/>
    <w:rsid w:val="004176C9"/>
    <w:rsid w:val="00417AEC"/>
    <w:rsid w:val="004219FD"/>
    <w:rsid w:val="00425021"/>
    <w:rsid w:val="00425263"/>
    <w:rsid w:val="00425F49"/>
    <w:rsid w:val="00426146"/>
    <w:rsid w:val="004264F3"/>
    <w:rsid w:val="004265BC"/>
    <w:rsid w:val="0042701D"/>
    <w:rsid w:val="00427304"/>
    <w:rsid w:val="00427DCC"/>
    <w:rsid w:val="0043123A"/>
    <w:rsid w:val="00432126"/>
    <w:rsid w:val="00434707"/>
    <w:rsid w:val="004356AA"/>
    <w:rsid w:val="004373E4"/>
    <w:rsid w:val="004373EE"/>
    <w:rsid w:val="004418EE"/>
    <w:rsid w:val="00441955"/>
    <w:rsid w:val="0044222A"/>
    <w:rsid w:val="004433D3"/>
    <w:rsid w:val="00443637"/>
    <w:rsid w:val="00445757"/>
    <w:rsid w:val="00445D07"/>
    <w:rsid w:val="00445D56"/>
    <w:rsid w:val="00446329"/>
    <w:rsid w:val="004478EC"/>
    <w:rsid w:val="004531A1"/>
    <w:rsid w:val="004555FF"/>
    <w:rsid w:val="00455E0B"/>
    <w:rsid w:val="0045680E"/>
    <w:rsid w:val="00456DC2"/>
    <w:rsid w:val="00456EB6"/>
    <w:rsid w:val="004576DD"/>
    <w:rsid w:val="00462641"/>
    <w:rsid w:val="00462946"/>
    <w:rsid w:val="00462EAA"/>
    <w:rsid w:val="00463968"/>
    <w:rsid w:val="00463AE7"/>
    <w:rsid w:val="00463BAF"/>
    <w:rsid w:val="00463FF8"/>
    <w:rsid w:val="00464E68"/>
    <w:rsid w:val="00465868"/>
    <w:rsid w:val="00465F42"/>
    <w:rsid w:val="0046611E"/>
    <w:rsid w:val="00466939"/>
    <w:rsid w:val="00466EF4"/>
    <w:rsid w:val="00470DDA"/>
    <w:rsid w:val="004713AD"/>
    <w:rsid w:val="00471600"/>
    <w:rsid w:val="004719E1"/>
    <w:rsid w:val="004726A9"/>
    <w:rsid w:val="0047331B"/>
    <w:rsid w:val="00474EF0"/>
    <w:rsid w:val="00475BA1"/>
    <w:rsid w:val="00477175"/>
    <w:rsid w:val="004812FA"/>
    <w:rsid w:val="004825B9"/>
    <w:rsid w:val="00483ADC"/>
    <w:rsid w:val="00483B30"/>
    <w:rsid w:val="00484176"/>
    <w:rsid w:val="004855FB"/>
    <w:rsid w:val="00485B43"/>
    <w:rsid w:val="00485C06"/>
    <w:rsid w:val="00487559"/>
    <w:rsid w:val="00487F1E"/>
    <w:rsid w:val="0049084E"/>
    <w:rsid w:val="004909C2"/>
    <w:rsid w:val="004909E3"/>
    <w:rsid w:val="00490EFA"/>
    <w:rsid w:val="00491CD5"/>
    <w:rsid w:val="00491D4D"/>
    <w:rsid w:val="00491E57"/>
    <w:rsid w:val="00492E73"/>
    <w:rsid w:val="00493100"/>
    <w:rsid w:val="0049322C"/>
    <w:rsid w:val="0049374C"/>
    <w:rsid w:val="004938F9"/>
    <w:rsid w:val="00493A50"/>
    <w:rsid w:val="00495D26"/>
    <w:rsid w:val="00496D04"/>
    <w:rsid w:val="00496DF7"/>
    <w:rsid w:val="00496FB8"/>
    <w:rsid w:val="00497B09"/>
    <w:rsid w:val="00497D99"/>
    <w:rsid w:val="004A0392"/>
    <w:rsid w:val="004A0ACD"/>
    <w:rsid w:val="004A0FAE"/>
    <w:rsid w:val="004A23CF"/>
    <w:rsid w:val="004A26D4"/>
    <w:rsid w:val="004A2897"/>
    <w:rsid w:val="004A2F48"/>
    <w:rsid w:val="004A34A3"/>
    <w:rsid w:val="004A3E96"/>
    <w:rsid w:val="004A4544"/>
    <w:rsid w:val="004A5838"/>
    <w:rsid w:val="004A58FF"/>
    <w:rsid w:val="004A6675"/>
    <w:rsid w:val="004A7985"/>
    <w:rsid w:val="004B0BF4"/>
    <w:rsid w:val="004B0EED"/>
    <w:rsid w:val="004B1FB3"/>
    <w:rsid w:val="004B23A7"/>
    <w:rsid w:val="004B26E5"/>
    <w:rsid w:val="004B3C34"/>
    <w:rsid w:val="004B40B7"/>
    <w:rsid w:val="004B4280"/>
    <w:rsid w:val="004B4363"/>
    <w:rsid w:val="004B49CA"/>
    <w:rsid w:val="004B4B02"/>
    <w:rsid w:val="004B50BC"/>
    <w:rsid w:val="004B577D"/>
    <w:rsid w:val="004B5869"/>
    <w:rsid w:val="004B5B29"/>
    <w:rsid w:val="004B7035"/>
    <w:rsid w:val="004B7249"/>
    <w:rsid w:val="004B7C42"/>
    <w:rsid w:val="004B7C87"/>
    <w:rsid w:val="004C070B"/>
    <w:rsid w:val="004C08B7"/>
    <w:rsid w:val="004C08CC"/>
    <w:rsid w:val="004C0906"/>
    <w:rsid w:val="004C13F9"/>
    <w:rsid w:val="004C1B22"/>
    <w:rsid w:val="004C1C7F"/>
    <w:rsid w:val="004C29DD"/>
    <w:rsid w:val="004C314D"/>
    <w:rsid w:val="004C3BBA"/>
    <w:rsid w:val="004C6944"/>
    <w:rsid w:val="004C7083"/>
    <w:rsid w:val="004C7108"/>
    <w:rsid w:val="004C78F8"/>
    <w:rsid w:val="004D0F64"/>
    <w:rsid w:val="004D17B0"/>
    <w:rsid w:val="004D1926"/>
    <w:rsid w:val="004D2410"/>
    <w:rsid w:val="004D2D20"/>
    <w:rsid w:val="004D2F5B"/>
    <w:rsid w:val="004D3657"/>
    <w:rsid w:val="004D3824"/>
    <w:rsid w:val="004D45ED"/>
    <w:rsid w:val="004D5C26"/>
    <w:rsid w:val="004D5E94"/>
    <w:rsid w:val="004D7166"/>
    <w:rsid w:val="004E04BD"/>
    <w:rsid w:val="004E0EB5"/>
    <w:rsid w:val="004E1150"/>
    <w:rsid w:val="004E2974"/>
    <w:rsid w:val="004E2AB8"/>
    <w:rsid w:val="004E32DD"/>
    <w:rsid w:val="004E3323"/>
    <w:rsid w:val="004E40D7"/>
    <w:rsid w:val="004E5E7C"/>
    <w:rsid w:val="004E65FD"/>
    <w:rsid w:val="004E6A7F"/>
    <w:rsid w:val="004E7ECB"/>
    <w:rsid w:val="004F0229"/>
    <w:rsid w:val="004F0CDE"/>
    <w:rsid w:val="004F1782"/>
    <w:rsid w:val="004F1DD3"/>
    <w:rsid w:val="004F3156"/>
    <w:rsid w:val="004F4127"/>
    <w:rsid w:val="004F42AA"/>
    <w:rsid w:val="004F45D5"/>
    <w:rsid w:val="004F4E86"/>
    <w:rsid w:val="004F547C"/>
    <w:rsid w:val="004F54F6"/>
    <w:rsid w:val="004F58D2"/>
    <w:rsid w:val="004F5D11"/>
    <w:rsid w:val="004F61BB"/>
    <w:rsid w:val="004F7E68"/>
    <w:rsid w:val="005002D2"/>
    <w:rsid w:val="00500CFF"/>
    <w:rsid w:val="005066DA"/>
    <w:rsid w:val="00506E77"/>
    <w:rsid w:val="00507201"/>
    <w:rsid w:val="0050733C"/>
    <w:rsid w:val="005103F4"/>
    <w:rsid w:val="00510F70"/>
    <w:rsid w:val="005115C5"/>
    <w:rsid w:val="00511B16"/>
    <w:rsid w:val="00512179"/>
    <w:rsid w:val="005128C7"/>
    <w:rsid w:val="005132B6"/>
    <w:rsid w:val="00513322"/>
    <w:rsid w:val="005135C6"/>
    <w:rsid w:val="00513882"/>
    <w:rsid w:val="00514800"/>
    <w:rsid w:val="00515367"/>
    <w:rsid w:val="005178E7"/>
    <w:rsid w:val="00520FA9"/>
    <w:rsid w:val="005213E1"/>
    <w:rsid w:val="005216A4"/>
    <w:rsid w:val="00521892"/>
    <w:rsid w:val="00524135"/>
    <w:rsid w:val="00524602"/>
    <w:rsid w:val="00524C02"/>
    <w:rsid w:val="005255A5"/>
    <w:rsid w:val="00525838"/>
    <w:rsid w:val="00526771"/>
    <w:rsid w:val="00526A5D"/>
    <w:rsid w:val="00526EFA"/>
    <w:rsid w:val="0052746C"/>
    <w:rsid w:val="0052790C"/>
    <w:rsid w:val="00527E38"/>
    <w:rsid w:val="00527F08"/>
    <w:rsid w:val="0053083B"/>
    <w:rsid w:val="0053191F"/>
    <w:rsid w:val="005319B2"/>
    <w:rsid w:val="00532641"/>
    <w:rsid w:val="0053296C"/>
    <w:rsid w:val="00533756"/>
    <w:rsid w:val="00533C2E"/>
    <w:rsid w:val="00533E52"/>
    <w:rsid w:val="0053431D"/>
    <w:rsid w:val="005354A4"/>
    <w:rsid w:val="005369D9"/>
    <w:rsid w:val="0054316F"/>
    <w:rsid w:val="00543B99"/>
    <w:rsid w:val="0054529B"/>
    <w:rsid w:val="005454FD"/>
    <w:rsid w:val="00545A90"/>
    <w:rsid w:val="005465CF"/>
    <w:rsid w:val="00547D6C"/>
    <w:rsid w:val="005506E0"/>
    <w:rsid w:val="00550745"/>
    <w:rsid w:val="0055102A"/>
    <w:rsid w:val="005518E1"/>
    <w:rsid w:val="00551A85"/>
    <w:rsid w:val="00551F79"/>
    <w:rsid w:val="00552AFE"/>
    <w:rsid w:val="00554110"/>
    <w:rsid w:val="00554E1A"/>
    <w:rsid w:val="00555BAE"/>
    <w:rsid w:val="005572A8"/>
    <w:rsid w:val="00557635"/>
    <w:rsid w:val="0056080F"/>
    <w:rsid w:val="005609F9"/>
    <w:rsid w:val="005617FD"/>
    <w:rsid w:val="00561C28"/>
    <w:rsid w:val="00562393"/>
    <w:rsid w:val="00563171"/>
    <w:rsid w:val="00563FA8"/>
    <w:rsid w:val="00565386"/>
    <w:rsid w:val="00565F0E"/>
    <w:rsid w:val="00566D5D"/>
    <w:rsid w:val="00567599"/>
    <w:rsid w:val="0057007B"/>
    <w:rsid w:val="00570782"/>
    <w:rsid w:val="00570C77"/>
    <w:rsid w:val="00570D52"/>
    <w:rsid w:val="00571678"/>
    <w:rsid w:val="00571A7F"/>
    <w:rsid w:val="00571DE5"/>
    <w:rsid w:val="00572E69"/>
    <w:rsid w:val="00573148"/>
    <w:rsid w:val="00573232"/>
    <w:rsid w:val="0057324B"/>
    <w:rsid w:val="00575C80"/>
    <w:rsid w:val="00575F24"/>
    <w:rsid w:val="00576450"/>
    <w:rsid w:val="00576526"/>
    <w:rsid w:val="00576A6F"/>
    <w:rsid w:val="0057738A"/>
    <w:rsid w:val="00577653"/>
    <w:rsid w:val="00580DC2"/>
    <w:rsid w:val="00581521"/>
    <w:rsid w:val="00581CEE"/>
    <w:rsid w:val="0058218E"/>
    <w:rsid w:val="00582E49"/>
    <w:rsid w:val="00583331"/>
    <w:rsid w:val="005841CE"/>
    <w:rsid w:val="00584B37"/>
    <w:rsid w:val="00585010"/>
    <w:rsid w:val="0058522C"/>
    <w:rsid w:val="00585C0A"/>
    <w:rsid w:val="00587C30"/>
    <w:rsid w:val="00590598"/>
    <w:rsid w:val="00591A79"/>
    <w:rsid w:val="00592697"/>
    <w:rsid w:val="00592FD2"/>
    <w:rsid w:val="00593446"/>
    <w:rsid w:val="00593A9A"/>
    <w:rsid w:val="00596742"/>
    <w:rsid w:val="00597115"/>
    <w:rsid w:val="005A078B"/>
    <w:rsid w:val="005A0AB8"/>
    <w:rsid w:val="005A1D47"/>
    <w:rsid w:val="005A29CA"/>
    <w:rsid w:val="005A2FE3"/>
    <w:rsid w:val="005A31C8"/>
    <w:rsid w:val="005A324A"/>
    <w:rsid w:val="005A6525"/>
    <w:rsid w:val="005B0372"/>
    <w:rsid w:val="005B14E1"/>
    <w:rsid w:val="005B39A9"/>
    <w:rsid w:val="005B3C21"/>
    <w:rsid w:val="005B3C2B"/>
    <w:rsid w:val="005B478D"/>
    <w:rsid w:val="005B4B04"/>
    <w:rsid w:val="005B4BC7"/>
    <w:rsid w:val="005B512F"/>
    <w:rsid w:val="005B53A4"/>
    <w:rsid w:val="005B6946"/>
    <w:rsid w:val="005B7C3B"/>
    <w:rsid w:val="005B7D6A"/>
    <w:rsid w:val="005C0799"/>
    <w:rsid w:val="005C1331"/>
    <w:rsid w:val="005C19CB"/>
    <w:rsid w:val="005C1FCF"/>
    <w:rsid w:val="005C2F00"/>
    <w:rsid w:val="005C3976"/>
    <w:rsid w:val="005C3C10"/>
    <w:rsid w:val="005C441D"/>
    <w:rsid w:val="005C448C"/>
    <w:rsid w:val="005C465C"/>
    <w:rsid w:val="005C58AA"/>
    <w:rsid w:val="005C63AD"/>
    <w:rsid w:val="005C7CCA"/>
    <w:rsid w:val="005C7EC9"/>
    <w:rsid w:val="005D0E0A"/>
    <w:rsid w:val="005D12A6"/>
    <w:rsid w:val="005D1FED"/>
    <w:rsid w:val="005D293A"/>
    <w:rsid w:val="005D3504"/>
    <w:rsid w:val="005D5595"/>
    <w:rsid w:val="005D56CD"/>
    <w:rsid w:val="005D66BD"/>
    <w:rsid w:val="005D7382"/>
    <w:rsid w:val="005D74E2"/>
    <w:rsid w:val="005D7D9E"/>
    <w:rsid w:val="005E4BA1"/>
    <w:rsid w:val="005E4EF1"/>
    <w:rsid w:val="005E4F08"/>
    <w:rsid w:val="005E5E63"/>
    <w:rsid w:val="005E68F5"/>
    <w:rsid w:val="005E6F2A"/>
    <w:rsid w:val="005E7153"/>
    <w:rsid w:val="005E7414"/>
    <w:rsid w:val="005E7C60"/>
    <w:rsid w:val="005E7EDA"/>
    <w:rsid w:val="005E7EE0"/>
    <w:rsid w:val="005F10C7"/>
    <w:rsid w:val="005F23C7"/>
    <w:rsid w:val="005F28BA"/>
    <w:rsid w:val="005F3F13"/>
    <w:rsid w:val="005F4D38"/>
    <w:rsid w:val="005F530E"/>
    <w:rsid w:val="005F6E25"/>
    <w:rsid w:val="005F75DD"/>
    <w:rsid w:val="006009BD"/>
    <w:rsid w:val="00600A73"/>
    <w:rsid w:val="00600D02"/>
    <w:rsid w:val="00602B3E"/>
    <w:rsid w:val="00602D96"/>
    <w:rsid w:val="00604575"/>
    <w:rsid w:val="00606189"/>
    <w:rsid w:val="00607B56"/>
    <w:rsid w:val="00610CEA"/>
    <w:rsid w:val="0061427A"/>
    <w:rsid w:val="00614751"/>
    <w:rsid w:val="00614781"/>
    <w:rsid w:val="006161A0"/>
    <w:rsid w:val="00617D3C"/>
    <w:rsid w:val="00620CA6"/>
    <w:rsid w:val="00621348"/>
    <w:rsid w:val="0062173F"/>
    <w:rsid w:val="00622494"/>
    <w:rsid w:val="00622D37"/>
    <w:rsid w:val="006232B4"/>
    <w:rsid w:val="00625AE1"/>
    <w:rsid w:val="00626DB8"/>
    <w:rsid w:val="00630564"/>
    <w:rsid w:val="00630D47"/>
    <w:rsid w:val="00630EB6"/>
    <w:rsid w:val="00631731"/>
    <w:rsid w:val="006322A5"/>
    <w:rsid w:val="006376B3"/>
    <w:rsid w:val="0063780C"/>
    <w:rsid w:val="00637EA3"/>
    <w:rsid w:val="0064012B"/>
    <w:rsid w:val="00640BC9"/>
    <w:rsid w:val="00641EF3"/>
    <w:rsid w:val="006428EA"/>
    <w:rsid w:val="006429AA"/>
    <w:rsid w:val="00642C67"/>
    <w:rsid w:val="0064379C"/>
    <w:rsid w:val="006437D5"/>
    <w:rsid w:val="00646539"/>
    <w:rsid w:val="00647E5F"/>
    <w:rsid w:val="00652105"/>
    <w:rsid w:val="00652489"/>
    <w:rsid w:val="00652522"/>
    <w:rsid w:val="006554B6"/>
    <w:rsid w:val="006559C2"/>
    <w:rsid w:val="00660D05"/>
    <w:rsid w:val="006618CF"/>
    <w:rsid w:val="00662BAF"/>
    <w:rsid w:val="00662F90"/>
    <w:rsid w:val="006651B2"/>
    <w:rsid w:val="0066616A"/>
    <w:rsid w:val="0066617D"/>
    <w:rsid w:val="006666A5"/>
    <w:rsid w:val="00666AFF"/>
    <w:rsid w:val="00667EBB"/>
    <w:rsid w:val="006715B1"/>
    <w:rsid w:val="00671EF8"/>
    <w:rsid w:val="0067231B"/>
    <w:rsid w:val="00672833"/>
    <w:rsid w:val="00672DF7"/>
    <w:rsid w:val="00673D19"/>
    <w:rsid w:val="00676409"/>
    <w:rsid w:val="00677833"/>
    <w:rsid w:val="006802EE"/>
    <w:rsid w:val="0068478A"/>
    <w:rsid w:val="00684EC7"/>
    <w:rsid w:val="006850E2"/>
    <w:rsid w:val="006901EF"/>
    <w:rsid w:val="006927FD"/>
    <w:rsid w:val="00694386"/>
    <w:rsid w:val="00695BAF"/>
    <w:rsid w:val="00696238"/>
    <w:rsid w:val="0069795F"/>
    <w:rsid w:val="006A00D0"/>
    <w:rsid w:val="006A0757"/>
    <w:rsid w:val="006A187B"/>
    <w:rsid w:val="006A18EC"/>
    <w:rsid w:val="006A1C30"/>
    <w:rsid w:val="006A3A2C"/>
    <w:rsid w:val="006A5074"/>
    <w:rsid w:val="006A71FE"/>
    <w:rsid w:val="006B0C65"/>
    <w:rsid w:val="006B0D8E"/>
    <w:rsid w:val="006B2448"/>
    <w:rsid w:val="006B3368"/>
    <w:rsid w:val="006B4813"/>
    <w:rsid w:val="006B4958"/>
    <w:rsid w:val="006B4C9D"/>
    <w:rsid w:val="006B4D35"/>
    <w:rsid w:val="006B519E"/>
    <w:rsid w:val="006B5A1D"/>
    <w:rsid w:val="006B5B35"/>
    <w:rsid w:val="006B64A7"/>
    <w:rsid w:val="006B66B4"/>
    <w:rsid w:val="006B6975"/>
    <w:rsid w:val="006B79DB"/>
    <w:rsid w:val="006C10E1"/>
    <w:rsid w:val="006C1475"/>
    <w:rsid w:val="006C1A4E"/>
    <w:rsid w:val="006C28C8"/>
    <w:rsid w:val="006D00CB"/>
    <w:rsid w:val="006D18E5"/>
    <w:rsid w:val="006D1CBF"/>
    <w:rsid w:val="006D3A85"/>
    <w:rsid w:val="006D3C86"/>
    <w:rsid w:val="006D40F0"/>
    <w:rsid w:val="006D672F"/>
    <w:rsid w:val="006D7205"/>
    <w:rsid w:val="006D75F7"/>
    <w:rsid w:val="006E0060"/>
    <w:rsid w:val="006E03E7"/>
    <w:rsid w:val="006E160A"/>
    <w:rsid w:val="006E1E6A"/>
    <w:rsid w:val="006E1F00"/>
    <w:rsid w:val="006E2DCF"/>
    <w:rsid w:val="006E42B3"/>
    <w:rsid w:val="006E48C6"/>
    <w:rsid w:val="006E4F82"/>
    <w:rsid w:val="006E5F45"/>
    <w:rsid w:val="006E60D1"/>
    <w:rsid w:val="006E7DA0"/>
    <w:rsid w:val="006F0EFB"/>
    <w:rsid w:val="006F2A6E"/>
    <w:rsid w:val="006F2E81"/>
    <w:rsid w:val="006F3639"/>
    <w:rsid w:val="006F42F7"/>
    <w:rsid w:val="006F48AD"/>
    <w:rsid w:val="006F4A13"/>
    <w:rsid w:val="006F5095"/>
    <w:rsid w:val="006F6125"/>
    <w:rsid w:val="006F64FB"/>
    <w:rsid w:val="006F75A1"/>
    <w:rsid w:val="00700B2A"/>
    <w:rsid w:val="00700D81"/>
    <w:rsid w:val="0070121F"/>
    <w:rsid w:val="00701846"/>
    <w:rsid w:val="00701B84"/>
    <w:rsid w:val="00701D73"/>
    <w:rsid w:val="00701DEA"/>
    <w:rsid w:val="00703C93"/>
    <w:rsid w:val="0070607F"/>
    <w:rsid w:val="00706425"/>
    <w:rsid w:val="0070719F"/>
    <w:rsid w:val="00707E2F"/>
    <w:rsid w:val="0071008D"/>
    <w:rsid w:val="00710DF5"/>
    <w:rsid w:val="00711019"/>
    <w:rsid w:val="0071190E"/>
    <w:rsid w:val="00711B63"/>
    <w:rsid w:val="00711DBA"/>
    <w:rsid w:val="00711F30"/>
    <w:rsid w:val="007121DC"/>
    <w:rsid w:val="0071268B"/>
    <w:rsid w:val="007126CD"/>
    <w:rsid w:val="00712BE8"/>
    <w:rsid w:val="00713105"/>
    <w:rsid w:val="00713DBB"/>
    <w:rsid w:val="00713EB8"/>
    <w:rsid w:val="00716A98"/>
    <w:rsid w:val="00721145"/>
    <w:rsid w:val="00721EA3"/>
    <w:rsid w:val="00722B7F"/>
    <w:rsid w:val="0072426D"/>
    <w:rsid w:val="00725A20"/>
    <w:rsid w:val="00725B49"/>
    <w:rsid w:val="007262A1"/>
    <w:rsid w:val="00726BD1"/>
    <w:rsid w:val="00727591"/>
    <w:rsid w:val="00727A76"/>
    <w:rsid w:val="0073139D"/>
    <w:rsid w:val="007313B6"/>
    <w:rsid w:val="00732038"/>
    <w:rsid w:val="0073290E"/>
    <w:rsid w:val="00733C12"/>
    <w:rsid w:val="00734595"/>
    <w:rsid w:val="00735D4E"/>
    <w:rsid w:val="00736AA0"/>
    <w:rsid w:val="00740A63"/>
    <w:rsid w:val="00740B9D"/>
    <w:rsid w:val="007428CE"/>
    <w:rsid w:val="00743E40"/>
    <w:rsid w:val="00745AE5"/>
    <w:rsid w:val="00745E62"/>
    <w:rsid w:val="00746CB7"/>
    <w:rsid w:val="00747BC2"/>
    <w:rsid w:val="00747FD9"/>
    <w:rsid w:val="00754C57"/>
    <w:rsid w:val="00754DA1"/>
    <w:rsid w:val="00755D09"/>
    <w:rsid w:val="00756732"/>
    <w:rsid w:val="00756D28"/>
    <w:rsid w:val="0075700E"/>
    <w:rsid w:val="007575F9"/>
    <w:rsid w:val="00760702"/>
    <w:rsid w:val="00760B98"/>
    <w:rsid w:val="00760F08"/>
    <w:rsid w:val="00761613"/>
    <w:rsid w:val="007629F2"/>
    <w:rsid w:val="00762ABB"/>
    <w:rsid w:val="0076339F"/>
    <w:rsid w:val="007633DF"/>
    <w:rsid w:val="00763F2B"/>
    <w:rsid w:val="0076539C"/>
    <w:rsid w:val="007663D1"/>
    <w:rsid w:val="0076641B"/>
    <w:rsid w:val="00767D9D"/>
    <w:rsid w:val="00767DE2"/>
    <w:rsid w:val="00770B93"/>
    <w:rsid w:val="00772409"/>
    <w:rsid w:val="007724BA"/>
    <w:rsid w:val="007728E5"/>
    <w:rsid w:val="00772EF5"/>
    <w:rsid w:val="0077336F"/>
    <w:rsid w:val="00774715"/>
    <w:rsid w:val="00774824"/>
    <w:rsid w:val="00776A0D"/>
    <w:rsid w:val="00776BF3"/>
    <w:rsid w:val="007772E2"/>
    <w:rsid w:val="00777D83"/>
    <w:rsid w:val="00777F21"/>
    <w:rsid w:val="00780326"/>
    <w:rsid w:val="00780DAF"/>
    <w:rsid w:val="00782574"/>
    <w:rsid w:val="00783FA1"/>
    <w:rsid w:val="00786BEB"/>
    <w:rsid w:val="00786EE0"/>
    <w:rsid w:val="00786F47"/>
    <w:rsid w:val="007900D1"/>
    <w:rsid w:val="007903CB"/>
    <w:rsid w:val="00791C1A"/>
    <w:rsid w:val="007928B1"/>
    <w:rsid w:val="00792FBA"/>
    <w:rsid w:val="0079399A"/>
    <w:rsid w:val="007945F2"/>
    <w:rsid w:val="0079521D"/>
    <w:rsid w:val="007959B2"/>
    <w:rsid w:val="0079681E"/>
    <w:rsid w:val="00796FCB"/>
    <w:rsid w:val="00797990"/>
    <w:rsid w:val="007A0999"/>
    <w:rsid w:val="007A177C"/>
    <w:rsid w:val="007A1E72"/>
    <w:rsid w:val="007A3CA8"/>
    <w:rsid w:val="007A56A5"/>
    <w:rsid w:val="007A5983"/>
    <w:rsid w:val="007A5CBE"/>
    <w:rsid w:val="007A728D"/>
    <w:rsid w:val="007A72E1"/>
    <w:rsid w:val="007A7C24"/>
    <w:rsid w:val="007B142A"/>
    <w:rsid w:val="007B202D"/>
    <w:rsid w:val="007B2C30"/>
    <w:rsid w:val="007B6694"/>
    <w:rsid w:val="007B66CF"/>
    <w:rsid w:val="007B70EE"/>
    <w:rsid w:val="007B73FB"/>
    <w:rsid w:val="007B7439"/>
    <w:rsid w:val="007B7A62"/>
    <w:rsid w:val="007C0E50"/>
    <w:rsid w:val="007C0FE0"/>
    <w:rsid w:val="007C192B"/>
    <w:rsid w:val="007C2112"/>
    <w:rsid w:val="007C280C"/>
    <w:rsid w:val="007C2FE6"/>
    <w:rsid w:val="007C3073"/>
    <w:rsid w:val="007C36E1"/>
    <w:rsid w:val="007C3E8F"/>
    <w:rsid w:val="007C4747"/>
    <w:rsid w:val="007C4A6A"/>
    <w:rsid w:val="007C5391"/>
    <w:rsid w:val="007C5701"/>
    <w:rsid w:val="007C58A1"/>
    <w:rsid w:val="007C5A10"/>
    <w:rsid w:val="007C5ACB"/>
    <w:rsid w:val="007C5E37"/>
    <w:rsid w:val="007C6291"/>
    <w:rsid w:val="007C63D1"/>
    <w:rsid w:val="007C6548"/>
    <w:rsid w:val="007C6913"/>
    <w:rsid w:val="007C6924"/>
    <w:rsid w:val="007C75DA"/>
    <w:rsid w:val="007C77C2"/>
    <w:rsid w:val="007C78F9"/>
    <w:rsid w:val="007C7D15"/>
    <w:rsid w:val="007D0FF0"/>
    <w:rsid w:val="007D1C73"/>
    <w:rsid w:val="007D2296"/>
    <w:rsid w:val="007D2A48"/>
    <w:rsid w:val="007D3227"/>
    <w:rsid w:val="007D3D43"/>
    <w:rsid w:val="007D4D07"/>
    <w:rsid w:val="007D5560"/>
    <w:rsid w:val="007D61C8"/>
    <w:rsid w:val="007D7591"/>
    <w:rsid w:val="007D7EF9"/>
    <w:rsid w:val="007E0412"/>
    <w:rsid w:val="007E1025"/>
    <w:rsid w:val="007E125A"/>
    <w:rsid w:val="007E1510"/>
    <w:rsid w:val="007E18BA"/>
    <w:rsid w:val="007E18D8"/>
    <w:rsid w:val="007E2057"/>
    <w:rsid w:val="007E64D6"/>
    <w:rsid w:val="007E6533"/>
    <w:rsid w:val="007F0356"/>
    <w:rsid w:val="007F2301"/>
    <w:rsid w:val="007F26ED"/>
    <w:rsid w:val="007F2C15"/>
    <w:rsid w:val="007F2CFE"/>
    <w:rsid w:val="007F2F8E"/>
    <w:rsid w:val="007F324D"/>
    <w:rsid w:val="007F47BC"/>
    <w:rsid w:val="007F583E"/>
    <w:rsid w:val="007F5D5F"/>
    <w:rsid w:val="007F6191"/>
    <w:rsid w:val="007F6B97"/>
    <w:rsid w:val="007F7FD5"/>
    <w:rsid w:val="00800018"/>
    <w:rsid w:val="00800A26"/>
    <w:rsid w:val="00800E2C"/>
    <w:rsid w:val="00802F13"/>
    <w:rsid w:val="00803952"/>
    <w:rsid w:val="0080467E"/>
    <w:rsid w:val="008047A5"/>
    <w:rsid w:val="00810DB3"/>
    <w:rsid w:val="0081271E"/>
    <w:rsid w:val="00812B78"/>
    <w:rsid w:val="0081305E"/>
    <w:rsid w:val="008133E5"/>
    <w:rsid w:val="0081391F"/>
    <w:rsid w:val="00814DA1"/>
    <w:rsid w:val="0081662E"/>
    <w:rsid w:val="00820077"/>
    <w:rsid w:val="008209F2"/>
    <w:rsid w:val="00820B99"/>
    <w:rsid w:val="00820D34"/>
    <w:rsid w:val="0082143D"/>
    <w:rsid w:val="0082169A"/>
    <w:rsid w:val="008219EA"/>
    <w:rsid w:val="00822FA9"/>
    <w:rsid w:val="008232DF"/>
    <w:rsid w:val="00824129"/>
    <w:rsid w:val="008249DF"/>
    <w:rsid w:val="00824D59"/>
    <w:rsid w:val="0082542F"/>
    <w:rsid w:val="008269BF"/>
    <w:rsid w:val="00826DC0"/>
    <w:rsid w:val="00826F7C"/>
    <w:rsid w:val="0083081C"/>
    <w:rsid w:val="008314D2"/>
    <w:rsid w:val="00832FE9"/>
    <w:rsid w:val="00833E66"/>
    <w:rsid w:val="0083508C"/>
    <w:rsid w:val="00835197"/>
    <w:rsid w:val="008356B4"/>
    <w:rsid w:val="0083697E"/>
    <w:rsid w:val="00837081"/>
    <w:rsid w:val="00837F97"/>
    <w:rsid w:val="0084147A"/>
    <w:rsid w:val="008419B0"/>
    <w:rsid w:val="00842D07"/>
    <w:rsid w:val="00842D0C"/>
    <w:rsid w:val="00843A4F"/>
    <w:rsid w:val="00844122"/>
    <w:rsid w:val="008442DB"/>
    <w:rsid w:val="0084582D"/>
    <w:rsid w:val="0084583C"/>
    <w:rsid w:val="008460CE"/>
    <w:rsid w:val="0084707B"/>
    <w:rsid w:val="008471CE"/>
    <w:rsid w:val="00850516"/>
    <w:rsid w:val="00850E98"/>
    <w:rsid w:val="00853F81"/>
    <w:rsid w:val="0085554A"/>
    <w:rsid w:val="0086093D"/>
    <w:rsid w:val="008611CB"/>
    <w:rsid w:val="00861391"/>
    <w:rsid w:val="00862A1E"/>
    <w:rsid w:val="008633F1"/>
    <w:rsid w:val="008634DB"/>
    <w:rsid w:val="008637C6"/>
    <w:rsid w:val="00863D66"/>
    <w:rsid w:val="008641FB"/>
    <w:rsid w:val="008648F6"/>
    <w:rsid w:val="00865042"/>
    <w:rsid w:val="008653D5"/>
    <w:rsid w:val="0086553E"/>
    <w:rsid w:val="00866620"/>
    <w:rsid w:val="00867C8D"/>
    <w:rsid w:val="00871CE0"/>
    <w:rsid w:val="008724A6"/>
    <w:rsid w:val="00872D56"/>
    <w:rsid w:val="00872E4D"/>
    <w:rsid w:val="0087300E"/>
    <w:rsid w:val="00873166"/>
    <w:rsid w:val="00873A81"/>
    <w:rsid w:val="0087531A"/>
    <w:rsid w:val="0087598E"/>
    <w:rsid w:val="00875F5F"/>
    <w:rsid w:val="0087627E"/>
    <w:rsid w:val="00876EBE"/>
    <w:rsid w:val="008774FA"/>
    <w:rsid w:val="00880121"/>
    <w:rsid w:val="0088082B"/>
    <w:rsid w:val="00881FA4"/>
    <w:rsid w:val="008827C0"/>
    <w:rsid w:val="00882BCB"/>
    <w:rsid w:val="00885374"/>
    <w:rsid w:val="00886466"/>
    <w:rsid w:val="008868B0"/>
    <w:rsid w:val="008900DA"/>
    <w:rsid w:val="008903F1"/>
    <w:rsid w:val="00891590"/>
    <w:rsid w:val="008927EE"/>
    <w:rsid w:val="00893291"/>
    <w:rsid w:val="008946EC"/>
    <w:rsid w:val="008948AF"/>
    <w:rsid w:val="00894EFF"/>
    <w:rsid w:val="00895436"/>
    <w:rsid w:val="00895FC9"/>
    <w:rsid w:val="00896639"/>
    <w:rsid w:val="00897853"/>
    <w:rsid w:val="008A051F"/>
    <w:rsid w:val="008A1E5C"/>
    <w:rsid w:val="008A2E85"/>
    <w:rsid w:val="008A3EDE"/>
    <w:rsid w:val="008A419C"/>
    <w:rsid w:val="008A518D"/>
    <w:rsid w:val="008A53A7"/>
    <w:rsid w:val="008A6FB6"/>
    <w:rsid w:val="008B08FC"/>
    <w:rsid w:val="008B2D47"/>
    <w:rsid w:val="008B33F9"/>
    <w:rsid w:val="008B3910"/>
    <w:rsid w:val="008B4358"/>
    <w:rsid w:val="008B554C"/>
    <w:rsid w:val="008C0632"/>
    <w:rsid w:val="008C56A6"/>
    <w:rsid w:val="008C5D5A"/>
    <w:rsid w:val="008C6716"/>
    <w:rsid w:val="008D0559"/>
    <w:rsid w:val="008D11FA"/>
    <w:rsid w:val="008D36BB"/>
    <w:rsid w:val="008D60F9"/>
    <w:rsid w:val="008D6E7A"/>
    <w:rsid w:val="008E044E"/>
    <w:rsid w:val="008E3EA4"/>
    <w:rsid w:val="008E3F4C"/>
    <w:rsid w:val="008E47CE"/>
    <w:rsid w:val="008E493E"/>
    <w:rsid w:val="008E4F1F"/>
    <w:rsid w:val="008E6776"/>
    <w:rsid w:val="008E6B9A"/>
    <w:rsid w:val="008F061E"/>
    <w:rsid w:val="008F0929"/>
    <w:rsid w:val="008F1A5E"/>
    <w:rsid w:val="008F2CDF"/>
    <w:rsid w:val="008F2E4E"/>
    <w:rsid w:val="008F48A2"/>
    <w:rsid w:val="008F4FAD"/>
    <w:rsid w:val="008F5F2C"/>
    <w:rsid w:val="008F65F3"/>
    <w:rsid w:val="008F669B"/>
    <w:rsid w:val="008F6EAE"/>
    <w:rsid w:val="00900A24"/>
    <w:rsid w:val="00901A63"/>
    <w:rsid w:val="00901B91"/>
    <w:rsid w:val="00902087"/>
    <w:rsid w:val="0090261B"/>
    <w:rsid w:val="00902D93"/>
    <w:rsid w:val="00902EC9"/>
    <w:rsid w:val="00905751"/>
    <w:rsid w:val="00905E7F"/>
    <w:rsid w:val="00906761"/>
    <w:rsid w:val="00906A77"/>
    <w:rsid w:val="00906B83"/>
    <w:rsid w:val="00906E0D"/>
    <w:rsid w:val="00906FE9"/>
    <w:rsid w:val="009070E9"/>
    <w:rsid w:val="00911228"/>
    <w:rsid w:val="00911FDC"/>
    <w:rsid w:val="0091217E"/>
    <w:rsid w:val="0091218F"/>
    <w:rsid w:val="0091228A"/>
    <w:rsid w:val="0091344E"/>
    <w:rsid w:val="00914BA4"/>
    <w:rsid w:val="00915A0F"/>
    <w:rsid w:val="009164AA"/>
    <w:rsid w:val="00916EB7"/>
    <w:rsid w:val="009174AB"/>
    <w:rsid w:val="00917871"/>
    <w:rsid w:val="00917E43"/>
    <w:rsid w:val="009201ED"/>
    <w:rsid w:val="0092051F"/>
    <w:rsid w:val="00920814"/>
    <w:rsid w:val="00920945"/>
    <w:rsid w:val="00923E0A"/>
    <w:rsid w:val="009245DE"/>
    <w:rsid w:val="00924FB9"/>
    <w:rsid w:val="0092561E"/>
    <w:rsid w:val="00927F2F"/>
    <w:rsid w:val="00930EBF"/>
    <w:rsid w:val="009310E6"/>
    <w:rsid w:val="0093336A"/>
    <w:rsid w:val="009337B9"/>
    <w:rsid w:val="00933CBB"/>
    <w:rsid w:val="00934D1B"/>
    <w:rsid w:val="009354F8"/>
    <w:rsid w:val="0093621B"/>
    <w:rsid w:val="00936348"/>
    <w:rsid w:val="00937080"/>
    <w:rsid w:val="009370F3"/>
    <w:rsid w:val="009376E2"/>
    <w:rsid w:val="00937D72"/>
    <w:rsid w:val="00940D6F"/>
    <w:rsid w:val="009428E1"/>
    <w:rsid w:val="00942CE3"/>
    <w:rsid w:val="00943117"/>
    <w:rsid w:val="00943893"/>
    <w:rsid w:val="00945233"/>
    <w:rsid w:val="0094580D"/>
    <w:rsid w:val="00945CBD"/>
    <w:rsid w:val="009462F0"/>
    <w:rsid w:val="00946EE3"/>
    <w:rsid w:val="009477B6"/>
    <w:rsid w:val="009501E4"/>
    <w:rsid w:val="00951166"/>
    <w:rsid w:val="009516C7"/>
    <w:rsid w:val="00951C2C"/>
    <w:rsid w:val="0095242F"/>
    <w:rsid w:val="00953BCD"/>
    <w:rsid w:val="00954CF7"/>
    <w:rsid w:val="0095525B"/>
    <w:rsid w:val="00955F93"/>
    <w:rsid w:val="00956C10"/>
    <w:rsid w:val="00957B0F"/>
    <w:rsid w:val="009601FD"/>
    <w:rsid w:val="00960D19"/>
    <w:rsid w:val="00961597"/>
    <w:rsid w:val="00961E35"/>
    <w:rsid w:val="009641E4"/>
    <w:rsid w:val="00964AC5"/>
    <w:rsid w:val="00965156"/>
    <w:rsid w:val="00965E21"/>
    <w:rsid w:val="00966B43"/>
    <w:rsid w:val="00966F1E"/>
    <w:rsid w:val="009708D3"/>
    <w:rsid w:val="00970E0D"/>
    <w:rsid w:val="00971A5F"/>
    <w:rsid w:val="00971F3B"/>
    <w:rsid w:val="00972597"/>
    <w:rsid w:val="00973843"/>
    <w:rsid w:val="009743C0"/>
    <w:rsid w:val="0097563C"/>
    <w:rsid w:val="009758AF"/>
    <w:rsid w:val="00976C00"/>
    <w:rsid w:val="00977123"/>
    <w:rsid w:val="0097715F"/>
    <w:rsid w:val="0098194E"/>
    <w:rsid w:val="0098196E"/>
    <w:rsid w:val="00984A88"/>
    <w:rsid w:val="009854E4"/>
    <w:rsid w:val="00985B9A"/>
    <w:rsid w:val="00985F7E"/>
    <w:rsid w:val="00987233"/>
    <w:rsid w:val="00987E01"/>
    <w:rsid w:val="009904C9"/>
    <w:rsid w:val="00990555"/>
    <w:rsid w:val="00992871"/>
    <w:rsid w:val="0099328F"/>
    <w:rsid w:val="0099334B"/>
    <w:rsid w:val="00993987"/>
    <w:rsid w:val="00993AFC"/>
    <w:rsid w:val="009948D5"/>
    <w:rsid w:val="00994A96"/>
    <w:rsid w:val="00997298"/>
    <w:rsid w:val="009A0CB8"/>
    <w:rsid w:val="009A1545"/>
    <w:rsid w:val="009A17BA"/>
    <w:rsid w:val="009A306A"/>
    <w:rsid w:val="009A340B"/>
    <w:rsid w:val="009A3B51"/>
    <w:rsid w:val="009A413F"/>
    <w:rsid w:val="009A734D"/>
    <w:rsid w:val="009B1711"/>
    <w:rsid w:val="009B2001"/>
    <w:rsid w:val="009B251F"/>
    <w:rsid w:val="009B26FC"/>
    <w:rsid w:val="009B3391"/>
    <w:rsid w:val="009B3AC3"/>
    <w:rsid w:val="009B4D9A"/>
    <w:rsid w:val="009B5001"/>
    <w:rsid w:val="009B6EDE"/>
    <w:rsid w:val="009C003C"/>
    <w:rsid w:val="009C0327"/>
    <w:rsid w:val="009C036A"/>
    <w:rsid w:val="009C095D"/>
    <w:rsid w:val="009C1644"/>
    <w:rsid w:val="009C1E77"/>
    <w:rsid w:val="009C342F"/>
    <w:rsid w:val="009C3669"/>
    <w:rsid w:val="009C44B1"/>
    <w:rsid w:val="009C5B16"/>
    <w:rsid w:val="009C5D39"/>
    <w:rsid w:val="009C7B45"/>
    <w:rsid w:val="009D0A35"/>
    <w:rsid w:val="009D11DA"/>
    <w:rsid w:val="009D1924"/>
    <w:rsid w:val="009D2CA5"/>
    <w:rsid w:val="009D2E18"/>
    <w:rsid w:val="009D31BB"/>
    <w:rsid w:val="009D320A"/>
    <w:rsid w:val="009D3347"/>
    <w:rsid w:val="009D4AC0"/>
    <w:rsid w:val="009D56E5"/>
    <w:rsid w:val="009D5C73"/>
    <w:rsid w:val="009D6785"/>
    <w:rsid w:val="009D67D1"/>
    <w:rsid w:val="009D7090"/>
    <w:rsid w:val="009E05AF"/>
    <w:rsid w:val="009E07DF"/>
    <w:rsid w:val="009E0E1D"/>
    <w:rsid w:val="009E22EE"/>
    <w:rsid w:val="009E313B"/>
    <w:rsid w:val="009E3593"/>
    <w:rsid w:val="009E39CB"/>
    <w:rsid w:val="009E3DD7"/>
    <w:rsid w:val="009E4C93"/>
    <w:rsid w:val="009E6258"/>
    <w:rsid w:val="009F059A"/>
    <w:rsid w:val="009F0D66"/>
    <w:rsid w:val="009F14D6"/>
    <w:rsid w:val="009F280A"/>
    <w:rsid w:val="009F280C"/>
    <w:rsid w:val="009F2F13"/>
    <w:rsid w:val="009F3858"/>
    <w:rsid w:val="009F3B5F"/>
    <w:rsid w:val="009F427C"/>
    <w:rsid w:val="009F43D4"/>
    <w:rsid w:val="009F560B"/>
    <w:rsid w:val="009F5B7E"/>
    <w:rsid w:val="009F6381"/>
    <w:rsid w:val="009F70A9"/>
    <w:rsid w:val="00A00D6D"/>
    <w:rsid w:val="00A00E8E"/>
    <w:rsid w:val="00A029E9"/>
    <w:rsid w:val="00A02DB8"/>
    <w:rsid w:val="00A0337D"/>
    <w:rsid w:val="00A035E1"/>
    <w:rsid w:val="00A0464C"/>
    <w:rsid w:val="00A079BB"/>
    <w:rsid w:val="00A1159E"/>
    <w:rsid w:val="00A14577"/>
    <w:rsid w:val="00A1508E"/>
    <w:rsid w:val="00A151B7"/>
    <w:rsid w:val="00A167E2"/>
    <w:rsid w:val="00A169FF"/>
    <w:rsid w:val="00A16CEB"/>
    <w:rsid w:val="00A22505"/>
    <w:rsid w:val="00A24139"/>
    <w:rsid w:val="00A242C5"/>
    <w:rsid w:val="00A25DCF"/>
    <w:rsid w:val="00A2639F"/>
    <w:rsid w:val="00A265A3"/>
    <w:rsid w:val="00A27B83"/>
    <w:rsid w:val="00A27E41"/>
    <w:rsid w:val="00A30A85"/>
    <w:rsid w:val="00A3215E"/>
    <w:rsid w:val="00A34F95"/>
    <w:rsid w:val="00A3644E"/>
    <w:rsid w:val="00A37A71"/>
    <w:rsid w:val="00A37B17"/>
    <w:rsid w:val="00A4047B"/>
    <w:rsid w:val="00A40898"/>
    <w:rsid w:val="00A41B63"/>
    <w:rsid w:val="00A41C51"/>
    <w:rsid w:val="00A41D72"/>
    <w:rsid w:val="00A42981"/>
    <w:rsid w:val="00A42BD7"/>
    <w:rsid w:val="00A4374E"/>
    <w:rsid w:val="00A438A4"/>
    <w:rsid w:val="00A43907"/>
    <w:rsid w:val="00A44E85"/>
    <w:rsid w:val="00A45228"/>
    <w:rsid w:val="00A45300"/>
    <w:rsid w:val="00A4542D"/>
    <w:rsid w:val="00A45D5A"/>
    <w:rsid w:val="00A465D0"/>
    <w:rsid w:val="00A47514"/>
    <w:rsid w:val="00A52009"/>
    <w:rsid w:val="00A54FAB"/>
    <w:rsid w:val="00A567F5"/>
    <w:rsid w:val="00A60386"/>
    <w:rsid w:val="00A6081E"/>
    <w:rsid w:val="00A60F7F"/>
    <w:rsid w:val="00A61A10"/>
    <w:rsid w:val="00A61CDD"/>
    <w:rsid w:val="00A620E1"/>
    <w:rsid w:val="00A63924"/>
    <w:rsid w:val="00A64800"/>
    <w:rsid w:val="00A64C32"/>
    <w:rsid w:val="00A64FEC"/>
    <w:rsid w:val="00A65882"/>
    <w:rsid w:val="00A65B5A"/>
    <w:rsid w:val="00A6682A"/>
    <w:rsid w:val="00A66E63"/>
    <w:rsid w:val="00A70BE6"/>
    <w:rsid w:val="00A7130B"/>
    <w:rsid w:val="00A718F4"/>
    <w:rsid w:val="00A71B4F"/>
    <w:rsid w:val="00A722A8"/>
    <w:rsid w:val="00A72721"/>
    <w:rsid w:val="00A72D26"/>
    <w:rsid w:val="00A74446"/>
    <w:rsid w:val="00A7490F"/>
    <w:rsid w:val="00A75806"/>
    <w:rsid w:val="00A75DBD"/>
    <w:rsid w:val="00A76020"/>
    <w:rsid w:val="00A77742"/>
    <w:rsid w:val="00A778D9"/>
    <w:rsid w:val="00A77CC7"/>
    <w:rsid w:val="00A8073D"/>
    <w:rsid w:val="00A80C59"/>
    <w:rsid w:val="00A81341"/>
    <w:rsid w:val="00A815ED"/>
    <w:rsid w:val="00A83D14"/>
    <w:rsid w:val="00A84C54"/>
    <w:rsid w:val="00A84D98"/>
    <w:rsid w:val="00A86919"/>
    <w:rsid w:val="00A86CC6"/>
    <w:rsid w:val="00A9019A"/>
    <w:rsid w:val="00A90217"/>
    <w:rsid w:val="00A902A9"/>
    <w:rsid w:val="00A909C9"/>
    <w:rsid w:val="00A90C00"/>
    <w:rsid w:val="00A913A0"/>
    <w:rsid w:val="00A9227A"/>
    <w:rsid w:val="00A92D17"/>
    <w:rsid w:val="00A93AC6"/>
    <w:rsid w:val="00A93BBD"/>
    <w:rsid w:val="00A94E64"/>
    <w:rsid w:val="00A94F02"/>
    <w:rsid w:val="00A9679A"/>
    <w:rsid w:val="00A9706E"/>
    <w:rsid w:val="00AA1AEA"/>
    <w:rsid w:val="00AA1B1B"/>
    <w:rsid w:val="00AA223A"/>
    <w:rsid w:val="00AA38BA"/>
    <w:rsid w:val="00AA4180"/>
    <w:rsid w:val="00AA6411"/>
    <w:rsid w:val="00AA700C"/>
    <w:rsid w:val="00AA77AC"/>
    <w:rsid w:val="00AA7FEB"/>
    <w:rsid w:val="00AB3F04"/>
    <w:rsid w:val="00AB4583"/>
    <w:rsid w:val="00AB6458"/>
    <w:rsid w:val="00AC0589"/>
    <w:rsid w:val="00AC0920"/>
    <w:rsid w:val="00AC0DB4"/>
    <w:rsid w:val="00AC2999"/>
    <w:rsid w:val="00AC39C3"/>
    <w:rsid w:val="00AC514D"/>
    <w:rsid w:val="00AC5CFB"/>
    <w:rsid w:val="00AC64F2"/>
    <w:rsid w:val="00AC69C1"/>
    <w:rsid w:val="00AC6C08"/>
    <w:rsid w:val="00AD1551"/>
    <w:rsid w:val="00AD2735"/>
    <w:rsid w:val="00AD4C4D"/>
    <w:rsid w:val="00AD4CF5"/>
    <w:rsid w:val="00AD512F"/>
    <w:rsid w:val="00AD650C"/>
    <w:rsid w:val="00AD6D84"/>
    <w:rsid w:val="00AE09DA"/>
    <w:rsid w:val="00AE0C70"/>
    <w:rsid w:val="00AE2395"/>
    <w:rsid w:val="00AE3F3A"/>
    <w:rsid w:val="00AE4CA3"/>
    <w:rsid w:val="00AE771C"/>
    <w:rsid w:val="00AF0398"/>
    <w:rsid w:val="00AF039F"/>
    <w:rsid w:val="00AF2813"/>
    <w:rsid w:val="00AF2AFE"/>
    <w:rsid w:val="00AF330F"/>
    <w:rsid w:val="00AF596B"/>
    <w:rsid w:val="00AF61DD"/>
    <w:rsid w:val="00AF71D2"/>
    <w:rsid w:val="00AF7F18"/>
    <w:rsid w:val="00B0031F"/>
    <w:rsid w:val="00B00497"/>
    <w:rsid w:val="00B034C2"/>
    <w:rsid w:val="00B039F6"/>
    <w:rsid w:val="00B03D2E"/>
    <w:rsid w:val="00B0412C"/>
    <w:rsid w:val="00B047CD"/>
    <w:rsid w:val="00B05170"/>
    <w:rsid w:val="00B078D3"/>
    <w:rsid w:val="00B07F3E"/>
    <w:rsid w:val="00B1040B"/>
    <w:rsid w:val="00B10906"/>
    <w:rsid w:val="00B1113B"/>
    <w:rsid w:val="00B119E5"/>
    <w:rsid w:val="00B11D8C"/>
    <w:rsid w:val="00B13A92"/>
    <w:rsid w:val="00B14853"/>
    <w:rsid w:val="00B15462"/>
    <w:rsid w:val="00B1614D"/>
    <w:rsid w:val="00B16215"/>
    <w:rsid w:val="00B16822"/>
    <w:rsid w:val="00B17834"/>
    <w:rsid w:val="00B20C9B"/>
    <w:rsid w:val="00B21051"/>
    <w:rsid w:val="00B21432"/>
    <w:rsid w:val="00B21C06"/>
    <w:rsid w:val="00B221AA"/>
    <w:rsid w:val="00B22576"/>
    <w:rsid w:val="00B22957"/>
    <w:rsid w:val="00B232DF"/>
    <w:rsid w:val="00B23595"/>
    <w:rsid w:val="00B241EA"/>
    <w:rsid w:val="00B244AA"/>
    <w:rsid w:val="00B2459E"/>
    <w:rsid w:val="00B26B3B"/>
    <w:rsid w:val="00B2714C"/>
    <w:rsid w:val="00B27AD2"/>
    <w:rsid w:val="00B313FB"/>
    <w:rsid w:val="00B31A59"/>
    <w:rsid w:val="00B33001"/>
    <w:rsid w:val="00B33BC8"/>
    <w:rsid w:val="00B35C9F"/>
    <w:rsid w:val="00B3627F"/>
    <w:rsid w:val="00B40381"/>
    <w:rsid w:val="00B40DEF"/>
    <w:rsid w:val="00B420F0"/>
    <w:rsid w:val="00B42434"/>
    <w:rsid w:val="00B4485D"/>
    <w:rsid w:val="00B44B35"/>
    <w:rsid w:val="00B4538A"/>
    <w:rsid w:val="00B45C25"/>
    <w:rsid w:val="00B46F17"/>
    <w:rsid w:val="00B47567"/>
    <w:rsid w:val="00B477AD"/>
    <w:rsid w:val="00B47E5A"/>
    <w:rsid w:val="00B50274"/>
    <w:rsid w:val="00B52B5E"/>
    <w:rsid w:val="00B54DC4"/>
    <w:rsid w:val="00B54FD5"/>
    <w:rsid w:val="00B5687C"/>
    <w:rsid w:val="00B57AF3"/>
    <w:rsid w:val="00B615D5"/>
    <w:rsid w:val="00B61BFB"/>
    <w:rsid w:val="00B62140"/>
    <w:rsid w:val="00B62710"/>
    <w:rsid w:val="00B62A34"/>
    <w:rsid w:val="00B62DB2"/>
    <w:rsid w:val="00B630F0"/>
    <w:rsid w:val="00B6361A"/>
    <w:rsid w:val="00B637CB"/>
    <w:rsid w:val="00B643BA"/>
    <w:rsid w:val="00B648DC"/>
    <w:rsid w:val="00B64BBF"/>
    <w:rsid w:val="00B64DFF"/>
    <w:rsid w:val="00B653A0"/>
    <w:rsid w:val="00B662C1"/>
    <w:rsid w:val="00B6685F"/>
    <w:rsid w:val="00B67408"/>
    <w:rsid w:val="00B67757"/>
    <w:rsid w:val="00B67A78"/>
    <w:rsid w:val="00B67EC5"/>
    <w:rsid w:val="00B70B61"/>
    <w:rsid w:val="00B70DD5"/>
    <w:rsid w:val="00B70E38"/>
    <w:rsid w:val="00B70E63"/>
    <w:rsid w:val="00B72851"/>
    <w:rsid w:val="00B73911"/>
    <w:rsid w:val="00B73B8F"/>
    <w:rsid w:val="00B749D1"/>
    <w:rsid w:val="00B749E8"/>
    <w:rsid w:val="00B767AF"/>
    <w:rsid w:val="00B76D29"/>
    <w:rsid w:val="00B76FB4"/>
    <w:rsid w:val="00B772CF"/>
    <w:rsid w:val="00B80720"/>
    <w:rsid w:val="00B80DE2"/>
    <w:rsid w:val="00B80F7D"/>
    <w:rsid w:val="00B81C6D"/>
    <w:rsid w:val="00B81D13"/>
    <w:rsid w:val="00B81E25"/>
    <w:rsid w:val="00B82549"/>
    <w:rsid w:val="00B83566"/>
    <w:rsid w:val="00B853BF"/>
    <w:rsid w:val="00B902C0"/>
    <w:rsid w:val="00B9246F"/>
    <w:rsid w:val="00B9294A"/>
    <w:rsid w:val="00B93E3A"/>
    <w:rsid w:val="00B95D2C"/>
    <w:rsid w:val="00B96C7D"/>
    <w:rsid w:val="00BA015D"/>
    <w:rsid w:val="00BA03FC"/>
    <w:rsid w:val="00BA04E4"/>
    <w:rsid w:val="00BA0B5F"/>
    <w:rsid w:val="00BA4B69"/>
    <w:rsid w:val="00BA4C59"/>
    <w:rsid w:val="00BA6688"/>
    <w:rsid w:val="00BA7492"/>
    <w:rsid w:val="00BA74DF"/>
    <w:rsid w:val="00BA77C7"/>
    <w:rsid w:val="00BA787A"/>
    <w:rsid w:val="00BA7BB4"/>
    <w:rsid w:val="00BB0F8B"/>
    <w:rsid w:val="00BB1823"/>
    <w:rsid w:val="00BB1C7A"/>
    <w:rsid w:val="00BB2E23"/>
    <w:rsid w:val="00BB37AE"/>
    <w:rsid w:val="00BB42E8"/>
    <w:rsid w:val="00BB4EA2"/>
    <w:rsid w:val="00BB4EB2"/>
    <w:rsid w:val="00BB52C7"/>
    <w:rsid w:val="00BB58FF"/>
    <w:rsid w:val="00BB5DBC"/>
    <w:rsid w:val="00BB6976"/>
    <w:rsid w:val="00BB6E27"/>
    <w:rsid w:val="00BB7542"/>
    <w:rsid w:val="00BB7AC3"/>
    <w:rsid w:val="00BB7E3F"/>
    <w:rsid w:val="00BC15FD"/>
    <w:rsid w:val="00BC1C1E"/>
    <w:rsid w:val="00BC1C98"/>
    <w:rsid w:val="00BC29AE"/>
    <w:rsid w:val="00BC3282"/>
    <w:rsid w:val="00BC38F0"/>
    <w:rsid w:val="00BC3D78"/>
    <w:rsid w:val="00BC475D"/>
    <w:rsid w:val="00BC5C9B"/>
    <w:rsid w:val="00BC7068"/>
    <w:rsid w:val="00BC778C"/>
    <w:rsid w:val="00BC77C7"/>
    <w:rsid w:val="00BD0278"/>
    <w:rsid w:val="00BD0817"/>
    <w:rsid w:val="00BD1642"/>
    <w:rsid w:val="00BD19B8"/>
    <w:rsid w:val="00BD1AD2"/>
    <w:rsid w:val="00BD474B"/>
    <w:rsid w:val="00BD4831"/>
    <w:rsid w:val="00BD485F"/>
    <w:rsid w:val="00BD4B85"/>
    <w:rsid w:val="00BD54B2"/>
    <w:rsid w:val="00BD607B"/>
    <w:rsid w:val="00BD6D7B"/>
    <w:rsid w:val="00BD72EA"/>
    <w:rsid w:val="00BE0403"/>
    <w:rsid w:val="00BE0FBF"/>
    <w:rsid w:val="00BE21CE"/>
    <w:rsid w:val="00BE2336"/>
    <w:rsid w:val="00BE2546"/>
    <w:rsid w:val="00BE5CFD"/>
    <w:rsid w:val="00BE6CF0"/>
    <w:rsid w:val="00BE7401"/>
    <w:rsid w:val="00BE7C40"/>
    <w:rsid w:val="00BF01F9"/>
    <w:rsid w:val="00BF03E9"/>
    <w:rsid w:val="00BF075F"/>
    <w:rsid w:val="00BF0CF0"/>
    <w:rsid w:val="00BF1FC5"/>
    <w:rsid w:val="00BF298C"/>
    <w:rsid w:val="00BF3797"/>
    <w:rsid w:val="00BF3B26"/>
    <w:rsid w:val="00BF4D51"/>
    <w:rsid w:val="00BF4DC1"/>
    <w:rsid w:val="00BF5297"/>
    <w:rsid w:val="00BF59C3"/>
    <w:rsid w:val="00BF6332"/>
    <w:rsid w:val="00BF6ADD"/>
    <w:rsid w:val="00BF7C23"/>
    <w:rsid w:val="00C00DBD"/>
    <w:rsid w:val="00C00F61"/>
    <w:rsid w:val="00C01041"/>
    <w:rsid w:val="00C01366"/>
    <w:rsid w:val="00C030FA"/>
    <w:rsid w:val="00C038E7"/>
    <w:rsid w:val="00C0652B"/>
    <w:rsid w:val="00C06663"/>
    <w:rsid w:val="00C06D02"/>
    <w:rsid w:val="00C07766"/>
    <w:rsid w:val="00C102A8"/>
    <w:rsid w:val="00C12522"/>
    <w:rsid w:val="00C126D2"/>
    <w:rsid w:val="00C13A34"/>
    <w:rsid w:val="00C14778"/>
    <w:rsid w:val="00C14BBE"/>
    <w:rsid w:val="00C15BD9"/>
    <w:rsid w:val="00C17ED1"/>
    <w:rsid w:val="00C17FAD"/>
    <w:rsid w:val="00C202C5"/>
    <w:rsid w:val="00C21C42"/>
    <w:rsid w:val="00C225F5"/>
    <w:rsid w:val="00C22729"/>
    <w:rsid w:val="00C23AC9"/>
    <w:rsid w:val="00C23D24"/>
    <w:rsid w:val="00C2509D"/>
    <w:rsid w:val="00C25132"/>
    <w:rsid w:val="00C25516"/>
    <w:rsid w:val="00C259AC"/>
    <w:rsid w:val="00C26AB3"/>
    <w:rsid w:val="00C26E41"/>
    <w:rsid w:val="00C2736A"/>
    <w:rsid w:val="00C2779E"/>
    <w:rsid w:val="00C309EF"/>
    <w:rsid w:val="00C30D92"/>
    <w:rsid w:val="00C32327"/>
    <w:rsid w:val="00C328F6"/>
    <w:rsid w:val="00C32F44"/>
    <w:rsid w:val="00C333B9"/>
    <w:rsid w:val="00C34376"/>
    <w:rsid w:val="00C351D1"/>
    <w:rsid w:val="00C3585E"/>
    <w:rsid w:val="00C35D20"/>
    <w:rsid w:val="00C37E6C"/>
    <w:rsid w:val="00C4160D"/>
    <w:rsid w:val="00C41AFA"/>
    <w:rsid w:val="00C42021"/>
    <w:rsid w:val="00C4213D"/>
    <w:rsid w:val="00C43145"/>
    <w:rsid w:val="00C445E3"/>
    <w:rsid w:val="00C44F0F"/>
    <w:rsid w:val="00C45A21"/>
    <w:rsid w:val="00C45A64"/>
    <w:rsid w:val="00C46926"/>
    <w:rsid w:val="00C46C19"/>
    <w:rsid w:val="00C46EEB"/>
    <w:rsid w:val="00C4775A"/>
    <w:rsid w:val="00C47DF1"/>
    <w:rsid w:val="00C501E7"/>
    <w:rsid w:val="00C50EC2"/>
    <w:rsid w:val="00C50FEF"/>
    <w:rsid w:val="00C51444"/>
    <w:rsid w:val="00C5338D"/>
    <w:rsid w:val="00C54058"/>
    <w:rsid w:val="00C548B9"/>
    <w:rsid w:val="00C54B1E"/>
    <w:rsid w:val="00C56305"/>
    <w:rsid w:val="00C565C4"/>
    <w:rsid w:val="00C57A57"/>
    <w:rsid w:val="00C609BE"/>
    <w:rsid w:val="00C61281"/>
    <w:rsid w:val="00C61CB0"/>
    <w:rsid w:val="00C6224F"/>
    <w:rsid w:val="00C6351F"/>
    <w:rsid w:val="00C66405"/>
    <w:rsid w:val="00C66E24"/>
    <w:rsid w:val="00C70BDC"/>
    <w:rsid w:val="00C70EF3"/>
    <w:rsid w:val="00C71171"/>
    <w:rsid w:val="00C717A9"/>
    <w:rsid w:val="00C719C5"/>
    <w:rsid w:val="00C71DEF"/>
    <w:rsid w:val="00C7240F"/>
    <w:rsid w:val="00C73C9F"/>
    <w:rsid w:val="00C7472F"/>
    <w:rsid w:val="00C75192"/>
    <w:rsid w:val="00C75DDB"/>
    <w:rsid w:val="00C76315"/>
    <w:rsid w:val="00C77093"/>
    <w:rsid w:val="00C80169"/>
    <w:rsid w:val="00C812E6"/>
    <w:rsid w:val="00C81BEE"/>
    <w:rsid w:val="00C8257F"/>
    <w:rsid w:val="00C82AE7"/>
    <w:rsid w:val="00C82DA9"/>
    <w:rsid w:val="00C83010"/>
    <w:rsid w:val="00C84E49"/>
    <w:rsid w:val="00C85578"/>
    <w:rsid w:val="00C85A48"/>
    <w:rsid w:val="00C865E8"/>
    <w:rsid w:val="00C875BB"/>
    <w:rsid w:val="00C904A9"/>
    <w:rsid w:val="00C9305C"/>
    <w:rsid w:val="00C93223"/>
    <w:rsid w:val="00C945B8"/>
    <w:rsid w:val="00C94FF6"/>
    <w:rsid w:val="00C95E6E"/>
    <w:rsid w:val="00C969F0"/>
    <w:rsid w:val="00CA07E6"/>
    <w:rsid w:val="00CA108E"/>
    <w:rsid w:val="00CA109F"/>
    <w:rsid w:val="00CA3A84"/>
    <w:rsid w:val="00CA4050"/>
    <w:rsid w:val="00CA4217"/>
    <w:rsid w:val="00CA6544"/>
    <w:rsid w:val="00CA67EC"/>
    <w:rsid w:val="00CA716C"/>
    <w:rsid w:val="00CB024C"/>
    <w:rsid w:val="00CB0733"/>
    <w:rsid w:val="00CB110D"/>
    <w:rsid w:val="00CB19BD"/>
    <w:rsid w:val="00CB29B6"/>
    <w:rsid w:val="00CB3162"/>
    <w:rsid w:val="00CB4047"/>
    <w:rsid w:val="00CB56C4"/>
    <w:rsid w:val="00CB6C0A"/>
    <w:rsid w:val="00CB6CA0"/>
    <w:rsid w:val="00CC05C0"/>
    <w:rsid w:val="00CC05CB"/>
    <w:rsid w:val="00CC06C3"/>
    <w:rsid w:val="00CC2B71"/>
    <w:rsid w:val="00CC2CD6"/>
    <w:rsid w:val="00CC4F90"/>
    <w:rsid w:val="00CC557E"/>
    <w:rsid w:val="00CC58DB"/>
    <w:rsid w:val="00CC5B04"/>
    <w:rsid w:val="00CC73E2"/>
    <w:rsid w:val="00CC741B"/>
    <w:rsid w:val="00CD02D8"/>
    <w:rsid w:val="00CD0BCD"/>
    <w:rsid w:val="00CD0EA8"/>
    <w:rsid w:val="00CD1BAD"/>
    <w:rsid w:val="00CD1E1A"/>
    <w:rsid w:val="00CD1FAA"/>
    <w:rsid w:val="00CD200B"/>
    <w:rsid w:val="00CD2962"/>
    <w:rsid w:val="00CD29ED"/>
    <w:rsid w:val="00CD2BCA"/>
    <w:rsid w:val="00CD3967"/>
    <w:rsid w:val="00CD7136"/>
    <w:rsid w:val="00CD7517"/>
    <w:rsid w:val="00CD7565"/>
    <w:rsid w:val="00CD777E"/>
    <w:rsid w:val="00CD77CB"/>
    <w:rsid w:val="00CE2C7A"/>
    <w:rsid w:val="00CE33CC"/>
    <w:rsid w:val="00CE3E9F"/>
    <w:rsid w:val="00CE45F0"/>
    <w:rsid w:val="00CE542D"/>
    <w:rsid w:val="00CE54FF"/>
    <w:rsid w:val="00CE5E32"/>
    <w:rsid w:val="00CE691F"/>
    <w:rsid w:val="00CE69E7"/>
    <w:rsid w:val="00CE6E20"/>
    <w:rsid w:val="00CE7B42"/>
    <w:rsid w:val="00CE7D86"/>
    <w:rsid w:val="00CE7FE5"/>
    <w:rsid w:val="00CF142E"/>
    <w:rsid w:val="00CF1D04"/>
    <w:rsid w:val="00CF22E8"/>
    <w:rsid w:val="00CF2F49"/>
    <w:rsid w:val="00CF3803"/>
    <w:rsid w:val="00CF3A53"/>
    <w:rsid w:val="00CF3B01"/>
    <w:rsid w:val="00CF3FE5"/>
    <w:rsid w:val="00CF4847"/>
    <w:rsid w:val="00CF496E"/>
    <w:rsid w:val="00CF6019"/>
    <w:rsid w:val="00CF61BD"/>
    <w:rsid w:val="00D03A0E"/>
    <w:rsid w:val="00D0408B"/>
    <w:rsid w:val="00D0575A"/>
    <w:rsid w:val="00D05CDF"/>
    <w:rsid w:val="00D067A5"/>
    <w:rsid w:val="00D06924"/>
    <w:rsid w:val="00D06C59"/>
    <w:rsid w:val="00D1081B"/>
    <w:rsid w:val="00D10AD8"/>
    <w:rsid w:val="00D10D08"/>
    <w:rsid w:val="00D11519"/>
    <w:rsid w:val="00D12D4A"/>
    <w:rsid w:val="00D1366E"/>
    <w:rsid w:val="00D13E40"/>
    <w:rsid w:val="00D15458"/>
    <w:rsid w:val="00D15DA7"/>
    <w:rsid w:val="00D16304"/>
    <w:rsid w:val="00D1749C"/>
    <w:rsid w:val="00D205BE"/>
    <w:rsid w:val="00D22539"/>
    <w:rsid w:val="00D22C9E"/>
    <w:rsid w:val="00D231D4"/>
    <w:rsid w:val="00D235B7"/>
    <w:rsid w:val="00D23C78"/>
    <w:rsid w:val="00D242EF"/>
    <w:rsid w:val="00D24A62"/>
    <w:rsid w:val="00D24E8A"/>
    <w:rsid w:val="00D255C0"/>
    <w:rsid w:val="00D25B14"/>
    <w:rsid w:val="00D25F88"/>
    <w:rsid w:val="00D274F4"/>
    <w:rsid w:val="00D27A9D"/>
    <w:rsid w:val="00D30714"/>
    <w:rsid w:val="00D31C7B"/>
    <w:rsid w:val="00D34138"/>
    <w:rsid w:val="00D346DA"/>
    <w:rsid w:val="00D3749F"/>
    <w:rsid w:val="00D3761C"/>
    <w:rsid w:val="00D40FBC"/>
    <w:rsid w:val="00D437ED"/>
    <w:rsid w:val="00D45839"/>
    <w:rsid w:val="00D45F40"/>
    <w:rsid w:val="00D46133"/>
    <w:rsid w:val="00D46788"/>
    <w:rsid w:val="00D47333"/>
    <w:rsid w:val="00D479D4"/>
    <w:rsid w:val="00D50F41"/>
    <w:rsid w:val="00D51573"/>
    <w:rsid w:val="00D51DEB"/>
    <w:rsid w:val="00D524C8"/>
    <w:rsid w:val="00D52A65"/>
    <w:rsid w:val="00D52D0C"/>
    <w:rsid w:val="00D5315F"/>
    <w:rsid w:val="00D539E6"/>
    <w:rsid w:val="00D53B34"/>
    <w:rsid w:val="00D54128"/>
    <w:rsid w:val="00D5452B"/>
    <w:rsid w:val="00D54849"/>
    <w:rsid w:val="00D5698B"/>
    <w:rsid w:val="00D570AE"/>
    <w:rsid w:val="00D57A56"/>
    <w:rsid w:val="00D60232"/>
    <w:rsid w:val="00D62444"/>
    <w:rsid w:val="00D62FA5"/>
    <w:rsid w:val="00D62FAD"/>
    <w:rsid w:val="00D6461D"/>
    <w:rsid w:val="00D64CC2"/>
    <w:rsid w:val="00D65CBB"/>
    <w:rsid w:val="00D6605C"/>
    <w:rsid w:val="00D66872"/>
    <w:rsid w:val="00D668B2"/>
    <w:rsid w:val="00D7095A"/>
    <w:rsid w:val="00D72EC3"/>
    <w:rsid w:val="00D743EC"/>
    <w:rsid w:val="00D74992"/>
    <w:rsid w:val="00D758F9"/>
    <w:rsid w:val="00D76670"/>
    <w:rsid w:val="00D76A70"/>
    <w:rsid w:val="00D81416"/>
    <w:rsid w:val="00D81C12"/>
    <w:rsid w:val="00D8381A"/>
    <w:rsid w:val="00D848BD"/>
    <w:rsid w:val="00D84E96"/>
    <w:rsid w:val="00D851F4"/>
    <w:rsid w:val="00D85E9E"/>
    <w:rsid w:val="00D86D2A"/>
    <w:rsid w:val="00D8764A"/>
    <w:rsid w:val="00D9369B"/>
    <w:rsid w:val="00D943F0"/>
    <w:rsid w:val="00D95317"/>
    <w:rsid w:val="00D95739"/>
    <w:rsid w:val="00D97809"/>
    <w:rsid w:val="00D97DDF"/>
    <w:rsid w:val="00DA18DF"/>
    <w:rsid w:val="00DA1B1B"/>
    <w:rsid w:val="00DA21DE"/>
    <w:rsid w:val="00DA257E"/>
    <w:rsid w:val="00DA2B5C"/>
    <w:rsid w:val="00DA3248"/>
    <w:rsid w:val="00DA6759"/>
    <w:rsid w:val="00DA7DE3"/>
    <w:rsid w:val="00DB06C1"/>
    <w:rsid w:val="00DB1958"/>
    <w:rsid w:val="00DB2A7F"/>
    <w:rsid w:val="00DB2C8F"/>
    <w:rsid w:val="00DB2EF1"/>
    <w:rsid w:val="00DB30B5"/>
    <w:rsid w:val="00DB5C44"/>
    <w:rsid w:val="00DB61A0"/>
    <w:rsid w:val="00DB69EC"/>
    <w:rsid w:val="00DB6B2C"/>
    <w:rsid w:val="00DB761E"/>
    <w:rsid w:val="00DB775F"/>
    <w:rsid w:val="00DC098A"/>
    <w:rsid w:val="00DC0E02"/>
    <w:rsid w:val="00DC2F0A"/>
    <w:rsid w:val="00DC2F92"/>
    <w:rsid w:val="00DC3B9E"/>
    <w:rsid w:val="00DC3E4C"/>
    <w:rsid w:val="00DC5DEB"/>
    <w:rsid w:val="00DC7905"/>
    <w:rsid w:val="00DC7C38"/>
    <w:rsid w:val="00DD02BD"/>
    <w:rsid w:val="00DD2193"/>
    <w:rsid w:val="00DD231A"/>
    <w:rsid w:val="00DD3A73"/>
    <w:rsid w:val="00DD5506"/>
    <w:rsid w:val="00DD6EFE"/>
    <w:rsid w:val="00DD711F"/>
    <w:rsid w:val="00DD761D"/>
    <w:rsid w:val="00DD76B3"/>
    <w:rsid w:val="00DD7806"/>
    <w:rsid w:val="00DD7D69"/>
    <w:rsid w:val="00DE0B82"/>
    <w:rsid w:val="00DE0E9C"/>
    <w:rsid w:val="00DE19D9"/>
    <w:rsid w:val="00DE2A2F"/>
    <w:rsid w:val="00DE3707"/>
    <w:rsid w:val="00DE4466"/>
    <w:rsid w:val="00DE5195"/>
    <w:rsid w:val="00DE51F0"/>
    <w:rsid w:val="00DE55CA"/>
    <w:rsid w:val="00DE6A54"/>
    <w:rsid w:val="00DE6D34"/>
    <w:rsid w:val="00DE779E"/>
    <w:rsid w:val="00DF292E"/>
    <w:rsid w:val="00DF426A"/>
    <w:rsid w:val="00DF42C5"/>
    <w:rsid w:val="00DF48D0"/>
    <w:rsid w:val="00DF4C93"/>
    <w:rsid w:val="00DF767B"/>
    <w:rsid w:val="00DF7762"/>
    <w:rsid w:val="00DF776F"/>
    <w:rsid w:val="00DF7790"/>
    <w:rsid w:val="00DF7A29"/>
    <w:rsid w:val="00E00532"/>
    <w:rsid w:val="00E00B63"/>
    <w:rsid w:val="00E0145A"/>
    <w:rsid w:val="00E0316A"/>
    <w:rsid w:val="00E0322D"/>
    <w:rsid w:val="00E034E0"/>
    <w:rsid w:val="00E0398A"/>
    <w:rsid w:val="00E039AF"/>
    <w:rsid w:val="00E03BFF"/>
    <w:rsid w:val="00E04B5E"/>
    <w:rsid w:val="00E07B6F"/>
    <w:rsid w:val="00E100EF"/>
    <w:rsid w:val="00E10581"/>
    <w:rsid w:val="00E11A45"/>
    <w:rsid w:val="00E120CE"/>
    <w:rsid w:val="00E12919"/>
    <w:rsid w:val="00E137B7"/>
    <w:rsid w:val="00E13871"/>
    <w:rsid w:val="00E1542A"/>
    <w:rsid w:val="00E158F6"/>
    <w:rsid w:val="00E15F12"/>
    <w:rsid w:val="00E17012"/>
    <w:rsid w:val="00E17E0D"/>
    <w:rsid w:val="00E20F08"/>
    <w:rsid w:val="00E211F6"/>
    <w:rsid w:val="00E21339"/>
    <w:rsid w:val="00E22405"/>
    <w:rsid w:val="00E225A3"/>
    <w:rsid w:val="00E2367E"/>
    <w:rsid w:val="00E241C5"/>
    <w:rsid w:val="00E241DC"/>
    <w:rsid w:val="00E250A1"/>
    <w:rsid w:val="00E27483"/>
    <w:rsid w:val="00E27856"/>
    <w:rsid w:val="00E31B7F"/>
    <w:rsid w:val="00E3231A"/>
    <w:rsid w:val="00E342BA"/>
    <w:rsid w:val="00E34A2A"/>
    <w:rsid w:val="00E3505B"/>
    <w:rsid w:val="00E36449"/>
    <w:rsid w:val="00E364E3"/>
    <w:rsid w:val="00E370DA"/>
    <w:rsid w:val="00E40AE9"/>
    <w:rsid w:val="00E40B4B"/>
    <w:rsid w:val="00E4353F"/>
    <w:rsid w:val="00E443DD"/>
    <w:rsid w:val="00E447F7"/>
    <w:rsid w:val="00E45115"/>
    <w:rsid w:val="00E4698C"/>
    <w:rsid w:val="00E504C1"/>
    <w:rsid w:val="00E510BD"/>
    <w:rsid w:val="00E51245"/>
    <w:rsid w:val="00E5152B"/>
    <w:rsid w:val="00E520A4"/>
    <w:rsid w:val="00E530A2"/>
    <w:rsid w:val="00E544AA"/>
    <w:rsid w:val="00E56B44"/>
    <w:rsid w:val="00E57BD9"/>
    <w:rsid w:val="00E607E0"/>
    <w:rsid w:val="00E60A9F"/>
    <w:rsid w:val="00E60B55"/>
    <w:rsid w:val="00E61905"/>
    <w:rsid w:val="00E628A4"/>
    <w:rsid w:val="00E64686"/>
    <w:rsid w:val="00E65F71"/>
    <w:rsid w:val="00E66113"/>
    <w:rsid w:val="00E66CDE"/>
    <w:rsid w:val="00E67A31"/>
    <w:rsid w:val="00E67C57"/>
    <w:rsid w:val="00E67DD7"/>
    <w:rsid w:val="00E67F4B"/>
    <w:rsid w:val="00E709A1"/>
    <w:rsid w:val="00E70C77"/>
    <w:rsid w:val="00E70E1A"/>
    <w:rsid w:val="00E7189F"/>
    <w:rsid w:val="00E718FC"/>
    <w:rsid w:val="00E7190B"/>
    <w:rsid w:val="00E71C35"/>
    <w:rsid w:val="00E724E2"/>
    <w:rsid w:val="00E732B0"/>
    <w:rsid w:val="00E744E3"/>
    <w:rsid w:val="00E75643"/>
    <w:rsid w:val="00E758F1"/>
    <w:rsid w:val="00E75B63"/>
    <w:rsid w:val="00E75FFF"/>
    <w:rsid w:val="00E7636A"/>
    <w:rsid w:val="00E76F6A"/>
    <w:rsid w:val="00E77625"/>
    <w:rsid w:val="00E7777F"/>
    <w:rsid w:val="00E804DE"/>
    <w:rsid w:val="00E80EF2"/>
    <w:rsid w:val="00E818DF"/>
    <w:rsid w:val="00E8260D"/>
    <w:rsid w:val="00E839E4"/>
    <w:rsid w:val="00E83D93"/>
    <w:rsid w:val="00E84BE6"/>
    <w:rsid w:val="00E84EEC"/>
    <w:rsid w:val="00E85917"/>
    <w:rsid w:val="00E86762"/>
    <w:rsid w:val="00E87A2C"/>
    <w:rsid w:val="00E87CA8"/>
    <w:rsid w:val="00E87D87"/>
    <w:rsid w:val="00E90171"/>
    <w:rsid w:val="00E90340"/>
    <w:rsid w:val="00E913FB"/>
    <w:rsid w:val="00E91CA9"/>
    <w:rsid w:val="00E931F2"/>
    <w:rsid w:val="00E93599"/>
    <w:rsid w:val="00E96123"/>
    <w:rsid w:val="00E96A1E"/>
    <w:rsid w:val="00E97423"/>
    <w:rsid w:val="00EA03D1"/>
    <w:rsid w:val="00EA049C"/>
    <w:rsid w:val="00EA05B9"/>
    <w:rsid w:val="00EA077F"/>
    <w:rsid w:val="00EA2883"/>
    <w:rsid w:val="00EA58A7"/>
    <w:rsid w:val="00EA61CC"/>
    <w:rsid w:val="00EA6B19"/>
    <w:rsid w:val="00EA7332"/>
    <w:rsid w:val="00EB0B9B"/>
    <w:rsid w:val="00EB25E0"/>
    <w:rsid w:val="00EB39E6"/>
    <w:rsid w:val="00EB5251"/>
    <w:rsid w:val="00EB5923"/>
    <w:rsid w:val="00EB6212"/>
    <w:rsid w:val="00EB717F"/>
    <w:rsid w:val="00EB781F"/>
    <w:rsid w:val="00EC135D"/>
    <w:rsid w:val="00EC15AC"/>
    <w:rsid w:val="00EC2B02"/>
    <w:rsid w:val="00EC3CA5"/>
    <w:rsid w:val="00EC462B"/>
    <w:rsid w:val="00EC4A91"/>
    <w:rsid w:val="00EC4AA4"/>
    <w:rsid w:val="00EC54A8"/>
    <w:rsid w:val="00EC6EE9"/>
    <w:rsid w:val="00ED0E03"/>
    <w:rsid w:val="00ED3B85"/>
    <w:rsid w:val="00ED3C2B"/>
    <w:rsid w:val="00ED3D4B"/>
    <w:rsid w:val="00ED52E2"/>
    <w:rsid w:val="00ED585B"/>
    <w:rsid w:val="00ED6440"/>
    <w:rsid w:val="00ED6716"/>
    <w:rsid w:val="00ED70F3"/>
    <w:rsid w:val="00ED7F68"/>
    <w:rsid w:val="00EE1A5F"/>
    <w:rsid w:val="00EE2206"/>
    <w:rsid w:val="00EE22D8"/>
    <w:rsid w:val="00EE2E17"/>
    <w:rsid w:val="00EE31DE"/>
    <w:rsid w:val="00EE34C3"/>
    <w:rsid w:val="00EE3568"/>
    <w:rsid w:val="00EE4308"/>
    <w:rsid w:val="00EE4FFA"/>
    <w:rsid w:val="00EE5A58"/>
    <w:rsid w:val="00EE5C22"/>
    <w:rsid w:val="00EE5EBB"/>
    <w:rsid w:val="00EE625D"/>
    <w:rsid w:val="00EE79C0"/>
    <w:rsid w:val="00EE7D7D"/>
    <w:rsid w:val="00EF307C"/>
    <w:rsid w:val="00EF3E4B"/>
    <w:rsid w:val="00EF552B"/>
    <w:rsid w:val="00EF5B44"/>
    <w:rsid w:val="00EF7430"/>
    <w:rsid w:val="00F00958"/>
    <w:rsid w:val="00F00F1F"/>
    <w:rsid w:val="00F01281"/>
    <w:rsid w:val="00F01859"/>
    <w:rsid w:val="00F0258C"/>
    <w:rsid w:val="00F032A4"/>
    <w:rsid w:val="00F0498B"/>
    <w:rsid w:val="00F04AFB"/>
    <w:rsid w:val="00F06515"/>
    <w:rsid w:val="00F06726"/>
    <w:rsid w:val="00F06FDD"/>
    <w:rsid w:val="00F07A19"/>
    <w:rsid w:val="00F07C7A"/>
    <w:rsid w:val="00F07F34"/>
    <w:rsid w:val="00F1189E"/>
    <w:rsid w:val="00F12A7D"/>
    <w:rsid w:val="00F12B9B"/>
    <w:rsid w:val="00F1383F"/>
    <w:rsid w:val="00F13D3F"/>
    <w:rsid w:val="00F14334"/>
    <w:rsid w:val="00F14A96"/>
    <w:rsid w:val="00F14B07"/>
    <w:rsid w:val="00F14C30"/>
    <w:rsid w:val="00F15729"/>
    <w:rsid w:val="00F15C5A"/>
    <w:rsid w:val="00F15C9F"/>
    <w:rsid w:val="00F17268"/>
    <w:rsid w:val="00F17E38"/>
    <w:rsid w:val="00F225E6"/>
    <w:rsid w:val="00F23F67"/>
    <w:rsid w:val="00F24465"/>
    <w:rsid w:val="00F24745"/>
    <w:rsid w:val="00F25721"/>
    <w:rsid w:val="00F273B6"/>
    <w:rsid w:val="00F27506"/>
    <w:rsid w:val="00F275A2"/>
    <w:rsid w:val="00F27E94"/>
    <w:rsid w:val="00F30520"/>
    <w:rsid w:val="00F31A40"/>
    <w:rsid w:val="00F31C19"/>
    <w:rsid w:val="00F320B1"/>
    <w:rsid w:val="00F32596"/>
    <w:rsid w:val="00F33BA7"/>
    <w:rsid w:val="00F356B0"/>
    <w:rsid w:val="00F356FD"/>
    <w:rsid w:val="00F35FF9"/>
    <w:rsid w:val="00F36E48"/>
    <w:rsid w:val="00F37021"/>
    <w:rsid w:val="00F375B7"/>
    <w:rsid w:val="00F44AC6"/>
    <w:rsid w:val="00F45838"/>
    <w:rsid w:val="00F45F62"/>
    <w:rsid w:val="00F50166"/>
    <w:rsid w:val="00F517CA"/>
    <w:rsid w:val="00F51D3F"/>
    <w:rsid w:val="00F51EBB"/>
    <w:rsid w:val="00F52377"/>
    <w:rsid w:val="00F52D99"/>
    <w:rsid w:val="00F53523"/>
    <w:rsid w:val="00F5471E"/>
    <w:rsid w:val="00F5646A"/>
    <w:rsid w:val="00F57220"/>
    <w:rsid w:val="00F61260"/>
    <w:rsid w:val="00F64941"/>
    <w:rsid w:val="00F64D6C"/>
    <w:rsid w:val="00F64EE1"/>
    <w:rsid w:val="00F650A6"/>
    <w:rsid w:val="00F6512A"/>
    <w:rsid w:val="00F662F9"/>
    <w:rsid w:val="00F66F2C"/>
    <w:rsid w:val="00F67E1F"/>
    <w:rsid w:val="00F73D67"/>
    <w:rsid w:val="00F7520B"/>
    <w:rsid w:val="00F75626"/>
    <w:rsid w:val="00F7599E"/>
    <w:rsid w:val="00F77179"/>
    <w:rsid w:val="00F800A0"/>
    <w:rsid w:val="00F80EA8"/>
    <w:rsid w:val="00F8104B"/>
    <w:rsid w:val="00F8189F"/>
    <w:rsid w:val="00F8319C"/>
    <w:rsid w:val="00F86405"/>
    <w:rsid w:val="00F9030F"/>
    <w:rsid w:val="00F915DC"/>
    <w:rsid w:val="00F91B7B"/>
    <w:rsid w:val="00F91ECE"/>
    <w:rsid w:val="00F92558"/>
    <w:rsid w:val="00F9272B"/>
    <w:rsid w:val="00F93B2F"/>
    <w:rsid w:val="00F941D6"/>
    <w:rsid w:val="00F94AF1"/>
    <w:rsid w:val="00F94F38"/>
    <w:rsid w:val="00F9622F"/>
    <w:rsid w:val="00F96C4A"/>
    <w:rsid w:val="00F96DC3"/>
    <w:rsid w:val="00F97446"/>
    <w:rsid w:val="00FA0341"/>
    <w:rsid w:val="00FA1178"/>
    <w:rsid w:val="00FA27D4"/>
    <w:rsid w:val="00FA4514"/>
    <w:rsid w:val="00FA6D4B"/>
    <w:rsid w:val="00FB0545"/>
    <w:rsid w:val="00FB1FC1"/>
    <w:rsid w:val="00FB2014"/>
    <w:rsid w:val="00FB3E2D"/>
    <w:rsid w:val="00FB41C4"/>
    <w:rsid w:val="00FB66F3"/>
    <w:rsid w:val="00FB757E"/>
    <w:rsid w:val="00FC0CDD"/>
    <w:rsid w:val="00FC2C2C"/>
    <w:rsid w:val="00FC4435"/>
    <w:rsid w:val="00FC489E"/>
    <w:rsid w:val="00FC614D"/>
    <w:rsid w:val="00FC6DA2"/>
    <w:rsid w:val="00FC759E"/>
    <w:rsid w:val="00FC76C8"/>
    <w:rsid w:val="00FD0159"/>
    <w:rsid w:val="00FD074A"/>
    <w:rsid w:val="00FD1615"/>
    <w:rsid w:val="00FD16C5"/>
    <w:rsid w:val="00FD1E02"/>
    <w:rsid w:val="00FD32C0"/>
    <w:rsid w:val="00FD3471"/>
    <w:rsid w:val="00FD3670"/>
    <w:rsid w:val="00FD38EC"/>
    <w:rsid w:val="00FD3C9A"/>
    <w:rsid w:val="00FD481B"/>
    <w:rsid w:val="00FD4D9A"/>
    <w:rsid w:val="00FD58AB"/>
    <w:rsid w:val="00FD5FC5"/>
    <w:rsid w:val="00FD655B"/>
    <w:rsid w:val="00FD66BE"/>
    <w:rsid w:val="00FD67B3"/>
    <w:rsid w:val="00FD7AF6"/>
    <w:rsid w:val="00FE044B"/>
    <w:rsid w:val="00FE0AF9"/>
    <w:rsid w:val="00FE177C"/>
    <w:rsid w:val="00FE2AD6"/>
    <w:rsid w:val="00FE4399"/>
    <w:rsid w:val="00FE4494"/>
    <w:rsid w:val="00FE5A83"/>
    <w:rsid w:val="00FE72E7"/>
    <w:rsid w:val="00FE782B"/>
    <w:rsid w:val="00FF0A43"/>
    <w:rsid w:val="00FF1EA2"/>
    <w:rsid w:val="00FF20DA"/>
    <w:rsid w:val="00FF27FC"/>
    <w:rsid w:val="00FF291F"/>
    <w:rsid w:val="00FF45DD"/>
    <w:rsid w:val="00FF4F75"/>
    <w:rsid w:val="00FF5454"/>
    <w:rsid w:val="00FF5A14"/>
    <w:rsid w:val="00FF5A7E"/>
    <w:rsid w:val="00FF6117"/>
    <w:rsid w:val="00FF6C09"/>
    <w:rsid w:val="00FF7839"/>
    <w:rsid w:val="00FF7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8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4A26D4"/>
    <w:pPr>
      <w:spacing w:before="255" w:after="300" w:line="315" w:lineRule="atLeast"/>
      <w:outlineLvl w:val="1"/>
    </w:pPr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paragraph" w:styleId="3">
    <w:name w:val="heading 3"/>
    <w:basedOn w:val="a"/>
    <w:link w:val="30"/>
    <w:qFormat/>
    <w:rsid w:val="004A26D4"/>
    <w:pPr>
      <w:spacing w:before="285" w:after="300" w:line="315" w:lineRule="atLeast"/>
      <w:outlineLvl w:val="2"/>
    </w:pPr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B43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B435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8B435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rsid w:val="00237D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37D98"/>
    <w:pPr>
      <w:spacing w:before="252" w:after="25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rsid w:val="004A26D4"/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character" w:customStyle="1" w:styleId="30">
    <w:name w:val="Заголовок 3 Знак"/>
    <w:link w:val="3"/>
    <w:rsid w:val="004A26D4"/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paragraph" w:styleId="a5">
    <w:name w:val="Plain Text"/>
    <w:basedOn w:val="a"/>
    <w:link w:val="a6"/>
    <w:rsid w:val="004A26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4A26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C77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7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979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6E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header"/>
    <w:basedOn w:val="a"/>
    <w:link w:val="ab"/>
    <w:uiPriority w:val="99"/>
    <w:unhideWhenUsed/>
    <w:rsid w:val="00716A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16A9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16A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16A98"/>
    <w:rPr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BF075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F075F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BF075F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F075F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BF075F"/>
    <w:rPr>
      <w:b/>
      <w:bCs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BF075F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BF075F"/>
    <w:rPr>
      <w:lang w:eastAsia="en-US"/>
    </w:rPr>
  </w:style>
  <w:style w:type="character" w:styleId="af5">
    <w:name w:val="endnote reference"/>
    <w:uiPriority w:val="99"/>
    <w:semiHidden/>
    <w:unhideWhenUsed/>
    <w:rsid w:val="00BF075F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BF075F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BF075F"/>
    <w:rPr>
      <w:lang w:eastAsia="en-US"/>
    </w:rPr>
  </w:style>
  <w:style w:type="character" w:styleId="af8">
    <w:name w:val="footnote reference"/>
    <w:uiPriority w:val="99"/>
    <w:semiHidden/>
    <w:unhideWhenUsed/>
    <w:rsid w:val="00BF075F"/>
    <w:rPr>
      <w:vertAlign w:val="superscript"/>
    </w:rPr>
  </w:style>
  <w:style w:type="paragraph" w:customStyle="1" w:styleId="ConsPlusDocList">
    <w:name w:val="ConsPlusDocList"/>
    <w:rsid w:val="009743C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9743C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743C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743C0"/>
    <w:pPr>
      <w:widowControl w:val="0"/>
      <w:autoSpaceDE w:val="0"/>
      <w:autoSpaceDN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8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4A26D4"/>
    <w:pPr>
      <w:spacing w:before="255" w:after="300" w:line="315" w:lineRule="atLeast"/>
      <w:outlineLvl w:val="1"/>
    </w:pPr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paragraph" w:styleId="3">
    <w:name w:val="heading 3"/>
    <w:basedOn w:val="a"/>
    <w:link w:val="30"/>
    <w:qFormat/>
    <w:rsid w:val="004A26D4"/>
    <w:pPr>
      <w:spacing w:before="285" w:after="300" w:line="315" w:lineRule="atLeast"/>
      <w:outlineLvl w:val="2"/>
    </w:pPr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B43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B435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8B435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rsid w:val="00237D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37D98"/>
    <w:pPr>
      <w:spacing w:before="252" w:after="25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rsid w:val="004A26D4"/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character" w:customStyle="1" w:styleId="30">
    <w:name w:val="Заголовок 3 Знак"/>
    <w:link w:val="3"/>
    <w:rsid w:val="004A26D4"/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paragraph" w:styleId="a5">
    <w:name w:val="Plain Text"/>
    <w:basedOn w:val="a"/>
    <w:link w:val="a6"/>
    <w:rsid w:val="004A26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4A26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C77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7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979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6E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header"/>
    <w:basedOn w:val="a"/>
    <w:link w:val="ab"/>
    <w:uiPriority w:val="99"/>
    <w:unhideWhenUsed/>
    <w:rsid w:val="00716A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16A9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16A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16A98"/>
    <w:rPr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BF075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F075F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BF075F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F075F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BF075F"/>
    <w:rPr>
      <w:b/>
      <w:bCs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BF075F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BF075F"/>
    <w:rPr>
      <w:lang w:eastAsia="en-US"/>
    </w:rPr>
  </w:style>
  <w:style w:type="character" w:styleId="af5">
    <w:name w:val="endnote reference"/>
    <w:uiPriority w:val="99"/>
    <w:semiHidden/>
    <w:unhideWhenUsed/>
    <w:rsid w:val="00BF075F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BF075F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BF075F"/>
    <w:rPr>
      <w:lang w:eastAsia="en-US"/>
    </w:rPr>
  </w:style>
  <w:style w:type="character" w:styleId="af8">
    <w:name w:val="footnote reference"/>
    <w:uiPriority w:val="99"/>
    <w:semiHidden/>
    <w:unhideWhenUsed/>
    <w:rsid w:val="00BF075F"/>
    <w:rPr>
      <w:vertAlign w:val="superscript"/>
    </w:rPr>
  </w:style>
  <w:style w:type="paragraph" w:customStyle="1" w:styleId="ConsPlusDocList">
    <w:name w:val="ConsPlusDocList"/>
    <w:rsid w:val="009743C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9743C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743C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743C0"/>
    <w:pPr>
      <w:widowControl w:val="0"/>
      <w:autoSpaceDE w:val="0"/>
      <w:autoSpaceDN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48CFE-83CE-42FE-8987-5AE1ABD4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21</Pages>
  <Words>4388</Words>
  <Characters>25014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29344</CharactersWithSpaces>
  <SharedDoc>false</SharedDoc>
  <HLinks>
    <vt:vector size="1128" baseType="variant">
      <vt:variant>
        <vt:i4>6291507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6291561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consultantplus://offline/ref=946EA28FC014244FDC9ED034D251CEC6CDD8745D6A818C5B24B12968BD7B21A8C9EAF977A46E4DD53442E73B185E22395FEACFA6E683B8B2FD37739EdFq7L</vt:lpwstr>
      </vt:variant>
      <vt:variant>
        <vt:lpwstr/>
      </vt:variant>
      <vt:variant>
        <vt:i4>589890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P920</vt:lpwstr>
      </vt:variant>
      <vt:variant>
        <vt:i4>655425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655425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71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P878</vt:lpwstr>
      </vt:variant>
      <vt:variant>
        <vt:i4>65607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P879</vt:lpwstr>
      </vt:variant>
      <vt:variant>
        <vt:i4>655425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655425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6291510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consultantplus://offline/ref=946EA28FC014244FDC9ED034D251CEC6CDD8745D6A83875923B12968BD7B21A8C9EAF977A46E4DD53442E636185E22395FEACFA6E683B8B2FD37739EdFq7L</vt:lpwstr>
      </vt:variant>
      <vt:variant>
        <vt:lpwstr/>
      </vt:variant>
      <vt:variant>
        <vt:i4>852037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P855</vt:lpwstr>
      </vt:variant>
      <vt:variant>
        <vt:i4>720965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P853</vt:lpwstr>
      </vt:variant>
      <vt:variant>
        <vt:i4>655429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P852</vt:lpwstr>
      </vt:variant>
      <vt:variant>
        <vt:i4>6291507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6291511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consultantplus://offline/ref=946EA28FC014244FDC9ED034D251CEC6CDD8745D6A818C5B24B12968BD7B21A8C9EAF977A46E4DD53442E736125E22395FEACFA6E683B8B2FD37739EdFq7L</vt:lpwstr>
      </vt:variant>
      <vt:variant>
        <vt:lpwstr/>
      </vt:variant>
      <vt:variant>
        <vt:i4>6291557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consultantplus://offline/ref=946EA28FC014244FDC9ED034D251CEC6CDD8745D6A818C5B24B12968BD7B21A8C9EAF977A46E4DD53442E6341C5E22395FEACFA6E683B8B2FD37739EdFq7L</vt:lpwstr>
      </vt:variant>
      <vt:variant>
        <vt:lpwstr/>
      </vt:variant>
      <vt:variant>
        <vt:i4>6291507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6291505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consultantplus://offline/ref=946EA28FC014244FDC9ED034D251CEC6CDD8745D6A818C5B24B12968BD7B21A8C9EAF977A46E4DD53442E730125E22395FEACFA6E683B8B2FD37739EdFq7L</vt:lpwstr>
      </vt:variant>
      <vt:variant>
        <vt:lpwstr/>
      </vt:variant>
      <vt:variant>
        <vt:i4>6291507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6291507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consultantplus://offline/ref=946EA28FC014244FDC9ED034D251CEC6CDD8745D6A818C5B24B12968BD7B21A8C9EAF977A46E4DD53442E732125E22395FEACFA6E683B8B2FD37739EdFq7L</vt:lpwstr>
      </vt:variant>
      <vt:variant>
        <vt:lpwstr/>
      </vt:variant>
      <vt:variant>
        <vt:i4>5963862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consultantplus://offline/ref=946EA28FC014244FDC9ED034D251CEC6CDD8745D62848D5D24BC7462B5222DAACEE5A660A32741D43440E4301101272C4EB2C1A5F89CB8ADE13572d9q7L</vt:lpwstr>
      </vt:variant>
      <vt:variant>
        <vt:lpwstr/>
      </vt:variant>
      <vt:variant>
        <vt:i4>6291552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consultantplus://offline/ref=946EA28FC014244FDC9ED034D251CEC6CDD8745D6A818C5B24B12968BD7B21A8C9EAF977A46E4DD53442E6341F5E22395FEACFA6E683B8B2FD37739EdFq7L</vt:lpwstr>
      </vt:variant>
      <vt:variant>
        <vt:lpwstr/>
      </vt:variant>
      <vt:variant>
        <vt:i4>6291507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6291552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consultantplus://offline/ref=946EA28FC014244FDC9ED034D251CEC6CDD8745D6A818C5B24B12968BD7B21A8C9EAF977A46E4DD53442E6341F5E22395FEACFA6E683B8B2FD37739EdFq7L</vt:lpwstr>
      </vt:variant>
      <vt:variant>
        <vt:lpwstr/>
      </vt:variant>
      <vt:variant>
        <vt:i4>5963790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consultantplus://offline/ref=946EA28FC014244FDC9ED034D251CEC6CDD8745D6C88875D21BC7462B5222DAACEE5A660A32741D43442E43A1101272C4EB2C1A5F89CB8ADE13572d9q7L</vt:lpwstr>
      </vt:variant>
      <vt:variant>
        <vt:lpwstr/>
      </vt:variant>
      <vt:variant>
        <vt:i4>5963857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consultantplus://offline/ref=946EA28FC014244FDC9ED034D251CEC6CDD8745D6F818D5625BC7462B5222DAACEE5A660A32741D43442E2311101272C4EB2C1A5F89CB8ADE13572d9q7L</vt:lpwstr>
      </vt:variant>
      <vt:variant>
        <vt:lpwstr/>
      </vt:variant>
      <vt:variant>
        <vt:i4>6291557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consultantplus://offline/ref=946EA28FC014244FDC9ED034D251CEC6CDD8745D6A818C5B24B12968BD7B21A8C9EAF977A46E4DD53442E6341C5E22395FEACFA6E683B8B2FD37739EdFq7L</vt:lpwstr>
      </vt:variant>
      <vt:variant>
        <vt:lpwstr/>
      </vt:variant>
      <vt:variant>
        <vt:i4>6291557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consultantplus://offline/ref=946EA28FC014244FDC9ED034D251CEC6CDD8745D6A818C5B24B12968BD7B21A8C9EAF977A46E4DD53442E6341C5E22395FEACFA6E683B8B2FD37739EdFq7L</vt:lpwstr>
      </vt:variant>
      <vt:variant>
        <vt:lpwstr/>
      </vt:variant>
      <vt:variant>
        <vt:i4>131158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consultantplus://offline/ref=946EA28FC014244FDC9ECE39C43D92CFCCD522536B858E087AE32F3FE22B27FD9BAAA72EE42A5ED5355CE4331Bd5qDL</vt:lpwstr>
      </vt:variant>
      <vt:variant>
        <vt:lpwstr/>
      </vt:variant>
      <vt:variant>
        <vt:i4>6291507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6291506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consultantplus://offline/ref=946EA28FC014244FDC9ED034D251CEC6CDD8745D6A818C5B24B12968BD7B21A8C9EAF977A46E4DD53442E733125E22395FEACFA6E683B8B2FD37739EdFq7L</vt:lpwstr>
      </vt:variant>
      <vt:variant>
        <vt:lpwstr/>
      </vt:variant>
      <vt:variant>
        <vt:i4>262217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262208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P400</vt:lpwstr>
      </vt:variant>
      <vt:variant>
        <vt:i4>720968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P388</vt:lpwstr>
      </vt:variant>
      <vt:variant>
        <vt:i4>131145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P391</vt:lpwstr>
      </vt:variant>
      <vt:variant>
        <vt:i4>786496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P408</vt:lpwstr>
      </vt:variant>
      <vt:variant>
        <vt:i4>6291560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consultantplus://offline/ref=946EA28FC014244FDC9ED034D251CEC6CDD8745D6A83875923B12968BD7B21A8C9EAF977A46E4DD53442E6331C5E22395FEACFA6E683B8B2FD37739EdFq7L</vt:lpwstr>
      </vt:variant>
      <vt:variant>
        <vt:lpwstr/>
      </vt:variant>
      <vt:variant>
        <vt:i4>6291564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consultantplus://offline/ref=946EA28FC014244FDC9ED034D251CEC6CDD8745D6A83875923B12968BD7B21A8C9EAF977A46E4DD53442E6361B5E22395FEACFA6E683B8B2FD37739EdFq7L</vt:lpwstr>
      </vt:variant>
      <vt:variant>
        <vt:lpwstr/>
      </vt:variant>
      <vt:variant>
        <vt:i4>6291564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consultantplus://offline/ref=946EA28FC014244FDC9ED034D251CEC6CDD8745D6A83875923B12968BD7B21A8C9EAF977A46E4DD53442E6361B5E22395FEACFA6E683B8B2FD37739EdFq7L</vt:lpwstr>
      </vt:variant>
      <vt:variant>
        <vt:lpwstr/>
      </vt:variant>
      <vt:variant>
        <vt:i4>393282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P325</vt:lpwstr>
      </vt:variant>
      <vt:variant>
        <vt:i4>720962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4063334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consultantplus://offline/ref=946EA28FC014244FDC9ECE39C43D92CFCCD32E576F858E087AE32F3FE22B27FD89AAFF22E72A42D13D49B2625E007B6B1BA1C3A4F89FB9B2dEqBL</vt:lpwstr>
      </vt:variant>
      <vt:variant>
        <vt:lpwstr/>
      </vt:variant>
      <vt:variant>
        <vt:i4>4063334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consultantplus://offline/ref=946EA28FC014244FDC9ECE39C43D92CFCCD32E576F858E087AE32F3FE22B27FD89AAFF22E72A42D13D49B2625E007B6B1BA1C3A4F89FB9B2dEqBL</vt:lpwstr>
      </vt:variant>
      <vt:variant>
        <vt:lpwstr/>
      </vt:variant>
      <vt:variant>
        <vt:i4>327747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P336</vt:lpwstr>
      </vt:variant>
      <vt:variant>
        <vt:i4>6291567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consultantplus://offline/ref=946EA28FC014244FDC9ED034D251CEC6CDD8745D6A83875923B12968BD7B21A8C9EAF977A46E4DD53442E6361A5E22395FEACFA6E683B8B2FD37739EdFq7L</vt:lpwstr>
      </vt:variant>
      <vt:variant>
        <vt:lpwstr/>
      </vt:variant>
      <vt:variant>
        <vt:i4>65606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P263</vt:lpwstr>
      </vt:variant>
      <vt:variant>
        <vt:i4>131142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P260</vt:lpwstr>
      </vt:variant>
      <vt:variant>
        <vt:i4>720967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196679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P271</vt:lpwstr>
      </vt:variant>
      <vt:variant>
        <vt:i4>6291516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consultantplus://offline/ref=946EA28FC014244FDC9ED034D251CEC6CDD8745D6A83875923B12968BD7B21A8C9EAF977A46E4DD53442E637135E22395FEACFA6E683B8B2FD37739EdFq7L</vt:lpwstr>
      </vt:variant>
      <vt:variant>
        <vt:lpwstr/>
      </vt:variant>
      <vt:variant>
        <vt:i4>5963781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consultantplus://offline/ref=946EA28FC014244FDC9ED034D251CEC6CDD8745D62848D5D24BC7462B5222DAACEE5A660A32741D43442EE301101272C4EB2C1A5F89CB8ADE13572d9q7L</vt:lpwstr>
      </vt:variant>
      <vt:variant>
        <vt:lpwstr/>
      </vt:variant>
      <vt:variant>
        <vt:i4>5963859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consultantplus://offline/ref=946EA28FC014244FDC9ED034D251CEC6CDD8745D6F818D5625BC7462B5222DAACEE5A660A32741D43442E5341101272C4EB2C1A5F89CB8ADE13572d9q7L</vt:lpwstr>
      </vt:variant>
      <vt:variant>
        <vt:lpwstr/>
      </vt:variant>
      <vt:variant>
        <vt:i4>6291519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consultantplus://offline/ref=946EA28FC014244FDC9ED034D251CEC6CDD8745D6A818C5B24B12968BD7B21A8C9EAF977A46E4DD53442E634195E22395FEACFA6E683B8B2FD37739EdFq7L</vt:lpwstr>
      </vt:variant>
      <vt:variant>
        <vt:lpwstr/>
      </vt:variant>
      <vt:variant>
        <vt:i4>5963782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consultantplus://offline/ref=946EA28FC014244FDC9ED034D251CEC6CDD8745D62848D5D24BC7462B5222DAACEE5A660A32741D43442EE331101272C4EB2C1A5F89CB8ADE13572d9q7L</vt:lpwstr>
      </vt:variant>
      <vt:variant>
        <vt:lpwstr/>
      </vt:variant>
      <vt:variant>
        <vt:i4>5963858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consultantplus://offline/ref=946EA28FC014244FDC9ED034D251CEC6CDD8745D6F818D5625BC7462B5222DAACEE5A660A32741D43442E5351101272C4EB2C1A5F89CB8ADE13572d9q7L</vt:lpwstr>
      </vt:variant>
      <vt:variant>
        <vt:lpwstr/>
      </vt:variant>
      <vt:variant>
        <vt:i4>131136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3604592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5963861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consultantplus://offline/ref=946EA28FC014244FDC9ED034D251CEC6CDD8745D62848D5D24BC7462B5222DAACEE5A660A32741D43442E1341101272C4EB2C1A5F89CB8ADE13572d9q7L</vt:lpwstr>
      </vt:variant>
      <vt:variant>
        <vt:lpwstr/>
      </vt:variant>
      <vt:variant>
        <vt:i4>5963862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consultantplus://offline/ref=946EA28FC014244FDC9ED034D251CEC6CDD8745D6F818D5625BC7462B5222DAACEE5A660A32741D43442E5311101272C4EB2C1A5F89CB8ADE13572d9q7L</vt:lpwstr>
      </vt:variant>
      <vt:variant>
        <vt:lpwstr/>
      </vt:variant>
      <vt:variant>
        <vt:i4>6291519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consultantplus://offline/ref=946EA28FC014244FDC9ED034D251CEC6CDD8745D6A818C5B24B12968BD7B21A8C9EAF977A46E4DD53442E634195E22395FEACFA6E683B8B2FD37739EdFq7L</vt:lpwstr>
      </vt:variant>
      <vt:variant>
        <vt:lpwstr/>
      </vt:variant>
      <vt:variant>
        <vt:i4>3604592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5963860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consultantplus://offline/ref=946EA28FC014244FDC9ED034D251CEC6CDD8745D62848D5D24BC7462B5222DAACEE5A660A32741D43442E1351101272C4EB2C1A5F89CB8ADE13572d9q7L</vt:lpwstr>
      </vt:variant>
      <vt:variant>
        <vt:lpwstr/>
      </vt:variant>
      <vt:variant>
        <vt:i4>65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5963863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consultantplus://offline/ref=946EA28FC014244FDC9ED034D251CEC6CDD8745D62848D5D24BC7462B5222DAACEE5A660A32741D43442E1361101272C4EB2C1A5F89CB8ADE13572d9q7L</vt:lpwstr>
      </vt:variant>
      <vt:variant>
        <vt:lpwstr/>
      </vt:variant>
      <vt:variant>
        <vt:i4>5963867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consultantplus://offline/ref=946EA28FC014244FDC9ED034D251CEC6CDD8745D6C88875D21BC7462B5222DAACEE5A660A32741D43442E4341101272C4EB2C1A5F89CB8ADE13572d9q7L</vt:lpwstr>
      </vt:variant>
      <vt:variant>
        <vt:lpwstr/>
      </vt:variant>
      <vt:variant>
        <vt:i4>5963857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consultantplus://offline/ref=946EA28FC014244FDC9ED034D251CEC6CDD8745D62848D5D24BC7462B5222DAACEE5A660A32741D43442E1301101272C4EB2C1A5F89CB8ADE13572d9q7L</vt:lpwstr>
      </vt:variant>
      <vt:variant>
        <vt:lpwstr/>
      </vt:variant>
      <vt:variant>
        <vt:i4>5963780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consultantplus://offline/ref=946EA28FC014244FDC9ED034D251CEC6CDD8745D6F818D5625BC7462B5222DAACEE5A660A32741D43442E43B1101272C4EB2C1A5F89CB8ADE13572d9q7L</vt:lpwstr>
      </vt:variant>
      <vt:variant>
        <vt:lpwstr/>
      </vt:variant>
      <vt:variant>
        <vt:i4>5963859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consultantplus://offline/ref=946EA28FC014244FDC9ED034D251CEC6CDD8745D6F818D5625BC7462B5222DAACEE5A660A32741D43442E4351101272C4EB2C1A5F89CB8ADE13572d9q7L</vt:lpwstr>
      </vt:variant>
      <vt:variant>
        <vt:lpwstr/>
      </vt:variant>
      <vt:variant>
        <vt:i4>5963856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consultantplus://offline/ref=946EA28FC014244FDC9ED034D251CEC6CDD8745D6F818D5625BC7462B5222DAACEE5A660A32741D43442E4361101272C4EB2C1A5F89CB8ADE13572d9q7L</vt:lpwstr>
      </vt:variant>
      <vt:variant>
        <vt:lpwstr/>
      </vt:variant>
      <vt:variant>
        <vt:i4>67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P232</vt:lpwstr>
      </vt:variant>
      <vt:variant>
        <vt:i4>65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6291518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consultantplus://offline/ref=946EA28FC014244FDC9ED034D251CEC6CDD8745D6A818C5B24B12968BD7B21A8C9EAF977A46E4DD53442E634185E22395FEACFA6E683B8B2FD37739EdFq7L</vt:lpwstr>
      </vt:variant>
      <vt:variant>
        <vt:lpwstr/>
      </vt:variant>
      <vt:variant>
        <vt:i4>5963856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consultantplus://offline/ref=946EA28FC014244FDC9ED034D251CEC6CDD8745D62848D5D24BC7462B5222DAACEE5A660A32741D43442E1311101272C4EB2C1A5F89CB8ADE13572d9q7L</vt:lpwstr>
      </vt:variant>
      <vt:variant>
        <vt:lpwstr/>
      </vt:variant>
      <vt:variant>
        <vt:i4>3604592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6291517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consultantplus://offline/ref=946EA28FC014244FDC9ED034D251CEC6CDD8745D6A83875923B12968BD7B21A8C9EAF977A46E4DD53442E637125E22395FEACFA6E683B8B2FD37739EdFq7L</vt:lpwstr>
      </vt:variant>
      <vt:variant>
        <vt:lpwstr/>
      </vt:variant>
      <vt:variant>
        <vt:i4>6291518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consultantplus://offline/ref=946EA28FC014244FDC9ED034D251CEC6CDD8745D6A818C5B24B12968BD7B21A8C9EAF977A46E4DD53442E634185E22395FEACFA6E683B8B2FD37739EdFq7L</vt:lpwstr>
      </vt:variant>
      <vt:variant>
        <vt:lpwstr/>
      </vt:variant>
      <vt:variant>
        <vt:i4>5963859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consultantplus://offline/ref=946EA28FC014244FDC9ED034D251CEC6CDD8745D62848D5D24BC7462B5222DAACEE5A660A32741D43442E1321101272C4EB2C1A5F89CB8ADE13572d9q7L</vt:lpwstr>
      </vt:variant>
      <vt:variant>
        <vt:lpwstr/>
      </vt:variant>
      <vt:variant>
        <vt:i4>3604592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3604592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327748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327747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327745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65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5963858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consultantplus://offline/ref=946EA28FC014244FDC9ED034D251CEC6CDD8745D62848D5D24BC7462B5222DAACEE5A660A32741D43442E1331101272C4EB2C1A5F89CB8ADE13572d9q7L</vt:lpwstr>
      </vt:variant>
      <vt:variant>
        <vt:lpwstr/>
      </vt:variant>
      <vt:variant>
        <vt:i4>5963862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consultantplus://offline/ref=946EA28FC014244FDC9ED034D251CEC6CDD8745D6F818D5625BC7462B5222DAACEE5A660A32741D43442E4301101272C4EB2C1A5F89CB8ADE13572d9q7L</vt:lpwstr>
      </vt:variant>
      <vt:variant>
        <vt:lpwstr/>
      </vt:variant>
      <vt:variant>
        <vt:i4>6291556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consultantplus://offline/ref=946EA28FC014244FDC9ED034D251CEC6CDD8745D6A818C5B24B12968BD7B21A8C9EAF977A46E4DD53442E6341B5E22395FEACFA6E683B8B2FD37739EdFq7L</vt:lpwstr>
      </vt:variant>
      <vt:variant>
        <vt:lpwstr/>
      </vt:variant>
      <vt:variant>
        <vt:i4>6291508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consultantplus://offline/ref=946EA28FC014244FDC9ED034D251CEC6CDD8745D6A818C5B24B12968BD7B21A8C9EAF977A46E4DD53442E635135E22395FEACFA6E683B8B2FD37739EdFq7L</vt:lpwstr>
      </vt:variant>
      <vt:variant>
        <vt:lpwstr/>
      </vt:variant>
      <vt:variant>
        <vt:i4>5963862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consultantplus://offline/ref=946EA28FC014244FDC9ED034D251CEC6CDD8745D6F818D5724BC7462B5222DAACEE5A660A32741D43442E7331101272C4EB2C1A5F89CB8ADE13572d9q7L</vt:lpwstr>
      </vt:variant>
      <vt:variant>
        <vt:lpwstr/>
      </vt:variant>
      <vt:variant>
        <vt:i4>6291563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consultantplus://offline/ref=946EA28FC014244FDC9ED034D251CEC6CDD8745D6A83875923B12968BD7B21A8C9EAF977A46E4DD53442E6371D5E22395FEACFA6E683B8B2FD37739EdFq7L</vt:lpwstr>
      </vt:variant>
      <vt:variant>
        <vt:lpwstr/>
      </vt:variant>
      <vt:variant>
        <vt:i4>6291509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consultantplus://offline/ref=946EA28FC014244FDC9ED034D251CEC6CDD8745D6A818C5B24B12968BD7B21A8C9EAF977A46E4DD53442E635125E22395FEACFA6E683B8B2FD37739EdFq7L</vt:lpwstr>
      </vt:variant>
      <vt:variant>
        <vt:lpwstr/>
      </vt:variant>
      <vt:variant>
        <vt:i4>3604592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6291555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consultantplus://offline/ref=946EA28FC014244FDC9ED034D251CEC6CDD8745D6A818C5B24B12968BD7B21A8C9EAF977A46E4DD53442E6351D5E22395FEACFA6E683B8B2FD37739EdFq7L</vt:lpwstr>
      </vt:variant>
      <vt:variant>
        <vt:lpwstr/>
      </vt:variant>
      <vt:variant>
        <vt:i4>5963863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consultantplus://offline/ref=946EA28FC014244FDC9ED034D251CEC6CDD8745D6F818D5625BC7462B5222DAACEE5A660A32741D43442E4311101272C4EB2C1A5F89CB8ADE13572d9q7L</vt:lpwstr>
      </vt:variant>
      <vt:variant>
        <vt:lpwstr/>
      </vt:variant>
      <vt:variant>
        <vt:i4>131136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3604592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5963862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consultantplus://offline/ref=946EA28FC014244FDC9ED034D251CEC6CDD8745D62848D5D24BC7462B5222DAACEE5A660A32741D43442E0361101272C4EB2C1A5F89CB8ADE13572d9q7L</vt:lpwstr>
      </vt:variant>
      <vt:variant>
        <vt:lpwstr/>
      </vt:variant>
      <vt:variant>
        <vt:i4>5963866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consultantplus://offline/ref=946EA28FC014244FDC9ED034D251CEC6CDD8745D6C88875D21BC7462B5222DAACEE5A660A32741D43442E4351101272C4EB2C1A5F89CB8ADE13572d9q7L</vt:lpwstr>
      </vt:variant>
      <vt:variant>
        <vt:lpwstr/>
      </vt:variant>
      <vt:variant>
        <vt:i4>5963779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consultantplus://offline/ref=946EA28FC014244FDC9ED034D251CEC6CDD8745D6F808D5F26BC7462B5222DAACEE5A660A32741D43442E6351101272C4EB2C1A5F89CB8ADE13572d9q7L</vt:lpwstr>
      </vt:variant>
      <vt:variant>
        <vt:lpwstr/>
      </vt:variant>
      <vt:variant>
        <vt:i4>786500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P549</vt:lpwstr>
      </vt:variant>
      <vt:variant>
        <vt:i4>458819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P631</vt:lpwstr>
      </vt:variant>
      <vt:variant>
        <vt:i4>64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P505</vt:lpwstr>
      </vt:variant>
      <vt:variant>
        <vt:i4>5963863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consultantplus://offline/ref=946EA28FC014244FDC9ED034D251CEC6CDD8745D62848D5D24BC7462B5222DAACEE5A660A32741D43442E0371101272C4EB2C1A5F89CB8ADE13572d9q7L</vt:lpwstr>
      </vt:variant>
      <vt:variant>
        <vt:lpwstr/>
      </vt:variant>
      <vt:variant>
        <vt:i4>5963865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consultantplus://offline/ref=946EA28FC014244FDC9ED034D251CEC6CDD8745D6C88875D21BC7462B5222DAACEE5A660A32741D43442E4361101272C4EB2C1A5F89CB8ADE13572d9q7L</vt:lpwstr>
      </vt:variant>
      <vt:variant>
        <vt:lpwstr/>
      </vt:variant>
      <vt:variant>
        <vt:i4>6291554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consultantplus://offline/ref=946EA28FC014244FDC9ED034D251CEC6CDD8745D6A818C5B24B12968BD7B21A8C9EAF977A46E4DD53442E6351E5E22395FEACFA6E683B8B2FD37739EdFq7L</vt:lpwstr>
      </vt:variant>
      <vt:variant>
        <vt:lpwstr/>
      </vt:variant>
      <vt:variant>
        <vt:i4>5963857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consultantplus://offline/ref=946EA28FC014244FDC9ED034D251CEC6CDD8745D62848D5D24BC7462B5222DAACEE5A660A32741D43442E0311101272C4EB2C1A5F89CB8ADE13572d9q7L</vt:lpwstr>
      </vt:variant>
      <vt:variant>
        <vt:lpwstr/>
      </vt:variant>
      <vt:variant>
        <vt:i4>6291518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consultantplus://offline/ref=946EA28FC014244FDC9ED034D251CEC6CDD8745D6A818C5B24B12968BD7B21A8C9EAF977A46E4DD53442E635195E22395FEACFA6E683B8B2FD37739EdFq7L</vt:lpwstr>
      </vt:variant>
      <vt:variant>
        <vt:lpwstr/>
      </vt:variant>
      <vt:variant>
        <vt:i4>458820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P740</vt:lpwstr>
      </vt:variant>
      <vt:variant>
        <vt:i4>65607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P677</vt:lpwstr>
      </vt:variant>
      <vt:variant>
        <vt:i4>5963870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consultantplus://offline/ref=946EA28FC014244FDC9ED034D251CEC6CDD8745D6C88875D21BC7462B5222DAACEE5A660A32741D43442E4311101272C4EB2C1A5F89CB8ADE13572d9q7L</vt:lpwstr>
      </vt:variant>
      <vt:variant>
        <vt:lpwstr/>
      </vt:variant>
      <vt:variant>
        <vt:i4>524352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6291564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consultantplus://offline/ref=946EA28FC014244FDC9ED034D251CEC6CDD8745D6A83875923B12968BD7B21A8C9EAF977A46E4DD53442E6371C5E22395FEACFA6E683B8B2FD37739EdFq7L</vt:lpwstr>
      </vt:variant>
      <vt:variant>
        <vt:lpwstr/>
      </vt:variant>
      <vt:variant>
        <vt:i4>6291552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consultantplus://offline/ref=946EA28FC014244FDC9ED034D251CEC6CDD8745D6A818C5B24B12968BD7B21A8C9EAF977A46E4DD53442E6361D5E22395FEACFA6E683B8B2FD37739EdFq7L</vt:lpwstr>
      </vt:variant>
      <vt:variant>
        <vt:lpwstr/>
      </vt:variant>
      <vt:variant>
        <vt:i4>6291561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consultantplus://offline/ref=946EA28FC014244FDC9ED034D251CEC6CDD8745D6A83875923B12968BD7B21A8C9EAF977A46E4DD53442E6371F5E22395FEACFA6E683B8B2FD37739EdFq7L</vt:lpwstr>
      </vt:variant>
      <vt:variant>
        <vt:lpwstr/>
      </vt:variant>
      <vt:variant>
        <vt:i4>393283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P137</vt:lpwstr>
      </vt:variant>
      <vt:variant>
        <vt:i4>262210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P125</vt:lpwstr>
      </vt:variant>
      <vt:variant>
        <vt:i4>131138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P123</vt:lpwstr>
      </vt:variant>
      <vt:variant>
        <vt:i4>66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P121</vt:lpwstr>
      </vt:variant>
      <vt:variant>
        <vt:i4>65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5963868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consultantplus://offline/ref=946EA28FC014244FDC9ED034D251CEC6CDD8745D6C88875D21BC7462B5222DAACEE5A660A32741D43442E4331101272C4EB2C1A5F89CB8ADE13572d9q7L</vt:lpwstr>
      </vt:variant>
      <vt:variant>
        <vt:lpwstr/>
      </vt:variant>
      <vt:variant>
        <vt:i4>5963859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consultantplus://offline/ref=946EA28FC014244FDC9ED034D251CEC6CDD8745D62848D5D24BC7462B5222DAACEE5A660A32741D43442E0331101272C4EB2C1A5F89CB8ADE13572d9q7L</vt:lpwstr>
      </vt:variant>
      <vt:variant>
        <vt:lpwstr/>
      </vt:variant>
      <vt:variant>
        <vt:i4>6291562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consultantplus://offline/ref=946EA28FC014244FDC9ED034D251CEC6CDD8745D6A83875923B12968BD7B21A8C9EAF977A46E4DD53442E6371E5E22395FEACFA6E683B8B2FD37739EdFq7L</vt:lpwstr>
      </vt:variant>
      <vt:variant>
        <vt:lpwstr/>
      </vt:variant>
      <vt:variant>
        <vt:i4>5963777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consultantplus://offline/ref=946EA28FC014244FDC9ED034D251CEC6CDD8745D62848D5D24BC7462B5222DAACEE5A660A32741D43442E33B1101272C4EB2C1A5F89CB8ADE13572d9q7L</vt:lpwstr>
      </vt:variant>
      <vt:variant>
        <vt:lpwstr/>
      </vt:variant>
      <vt:variant>
        <vt:i4>458819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P631</vt:lpwstr>
      </vt:variant>
      <vt:variant>
        <vt:i4>65602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5963863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consultantplus://offline/ref=946EA28FC014244FDC9ED034D251CEC6CDD8745D62848D5D24BC7462B5222DAACEE5A660A32741D43442E3341101272C4EB2C1A5F89CB8ADE13572d9q7L</vt:lpwstr>
      </vt:variant>
      <vt:variant>
        <vt:lpwstr/>
      </vt:variant>
      <vt:variant>
        <vt:i4>64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P505</vt:lpwstr>
      </vt:variant>
      <vt:variant>
        <vt:i4>524354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P129</vt:lpwstr>
      </vt:variant>
      <vt:variant>
        <vt:i4>65602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5963862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consultantplus://offline/ref=946EA28FC014244FDC9ED034D251CEC6CDD8745D62848D5D24BC7462B5222DAACEE5A660A32741D43442E3351101272C4EB2C1A5F89CB8ADE13572d9q7L</vt:lpwstr>
      </vt:variant>
      <vt:variant>
        <vt:lpwstr/>
      </vt:variant>
      <vt:variant>
        <vt:i4>5963861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consultantplus://offline/ref=946EA28FC014244FDC9ED034D251CEC6CDD8745D62848D5D24BC7462B5222DAACEE5A660A32741D43442E3361101272C4EB2C1A5F89CB8ADE13572d9q7L</vt:lpwstr>
      </vt:variant>
      <vt:variant>
        <vt:lpwstr/>
      </vt:variant>
      <vt:variant>
        <vt:i4>5963860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consultantplus://offline/ref=946EA28FC014244FDC9ED034D251CEC6CDD8745D62848D5D24BC7462B5222DAACEE5A660A32741D43442E3371101272C4EB2C1A5F89CB8ADE13572d9q7L</vt:lpwstr>
      </vt:variant>
      <vt:variant>
        <vt:lpwstr/>
      </vt:variant>
      <vt:variant>
        <vt:i4>6291510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consultantplus://offline/ref=946EA28FC014244FDC9ED034D251CEC6CDD8745D6A83875923B12968BD7B21A8C9EAF977A46E4DD53442E637195E22395FEACFA6E683B8B2FD37739EdFq7L</vt:lpwstr>
      </vt:variant>
      <vt:variant>
        <vt:lpwstr/>
      </vt:variant>
      <vt:variant>
        <vt:i4>5963856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consultantplus://offline/ref=946EA28FC014244FDC9ED034D251CEC6CDD8745D62848D5D24BC7462B5222DAACEE5A660A32741D43442E3331101272C4EB2C1A5F89CB8ADE13572d9q7L</vt:lpwstr>
      </vt:variant>
      <vt:variant>
        <vt:lpwstr/>
      </vt:variant>
      <vt:variant>
        <vt:i4>65602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5963790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consultantplus://offline/ref=946EA28FC014244FDC9ED034D251CEC6CDD8745D6C88875D21BC7462B5222DAACEE5A660A32741D43442E73B1101272C4EB2C1A5F89CB8ADE13572d9q7L</vt:lpwstr>
      </vt:variant>
      <vt:variant>
        <vt:lpwstr/>
      </vt:variant>
      <vt:variant>
        <vt:i4>524352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6291554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consultantplus://offline/ref=946EA28FC014244FDC9ED034D251CEC6CDD8745D6A818C5B24B12968BD7B21A8C9EAF977A46E4DD53442E6361F5E22395FEACFA6E683B8B2FD37739EdFq7L</vt:lpwstr>
      </vt:variant>
      <vt:variant>
        <vt:lpwstr/>
      </vt:variant>
      <vt:variant>
        <vt:i4>5963779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consultantplus://offline/ref=946EA28FC014244FDC9ED034D251CEC6CDD8745D62848D5D24BC7462B5222DAACEE5A660A32741D43442E23A1101272C4EB2C1A5F89CB8ADE13572d9q7L</vt:lpwstr>
      </vt:variant>
      <vt:variant>
        <vt:lpwstr/>
      </vt:variant>
      <vt:variant>
        <vt:i4>5963865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consultantplus://offline/ref=946EA28FC014244FDC9ED034D251CEC6CDD8745D6C88875D21BC7462B5222DAACEE5A660A32741D43442E7351101272C4EB2C1A5F89CB8ADE13572d9q7L</vt:lpwstr>
      </vt:variant>
      <vt:variant>
        <vt:lpwstr/>
      </vt:variant>
      <vt:variant>
        <vt:i4>524352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5963776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consultantplus://offline/ref=946EA28FC014244FDC9ED034D251CEC6CDD8745D62848D5D24BC7462B5222DAACEE5A660A32741D43442E23B1101272C4EB2C1A5F89CB8ADE13572d9q7L</vt:lpwstr>
      </vt:variant>
      <vt:variant>
        <vt:lpwstr/>
      </vt:variant>
      <vt:variant>
        <vt:i4>589890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P128</vt:lpwstr>
      </vt:variant>
      <vt:variant>
        <vt:i4>65602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262216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P480</vt:lpwstr>
      </vt:variant>
      <vt:variant>
        <vt:i4>6291565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consultantplus://offline/ref=946EA28FC014244FDC9ED034D251CEC6CDD8745D6A83875923B12968BD7B21A8C9EAF977A46E4DD53442E6371B5E22395FEACFA6E683B8B2FD37739EdFq7L</vt:lpwstr>
      </vt:variant>
      <vt:variant>
        <vt:lpwstr/>
      </vt:variant>
      <vt:variant>
        <vt:i4>786499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P438</vt:lpwstr>
      </vt:variant>
      <vt:variant>
        <vt:i4>131136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6291515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consultantplus://offline/ref=946EA28FC014244FDC9ED034D251CEC6CDD8745D6A83875923B12968BD7B21A8C9EAF977A46E4DD53442E630135E22395FEACFA6E683B8B2FD37739EdFq7L</vt:lpwstr>
      </vt:variant>
      <vt:variant>
        <vt:lpwstr/>
      </vt:variant>
      <vt:variant>
        <vt:i4>458823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P374</vt:lpwstr>
      </vt:variant>
      <vt:variant>
        <vt:i4>6291564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consultantplus://offline/ref=946EA28FC014244FDC9ED034D251CEC6CDD8745D6A83875923B12968BD7B21A8C9EAF977A46E4DD53442E6301D5E22395FEACFA6E683B8B2FD37739EdFq7L</vt:lpwstr>
      </vt:variant>
      <vt:variant>
        <vt:lpwstr/>
      </vt:variant>
      <vt:variant>
        <vt:i4>6291560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consultantplus://offline/ref=946EA28FC014244FDC9ED034D251CEC6CDD8745D6A83875923B12968BD7B21A8C9EAF977A46E4DD53442E6331C5E22395FEACFA6E683B8B2FD37739EdFq7L</vt:lpwstr>
      </vt:variant>
      <vt:variant>
        <vt:lpwstr/>
      </vt:variant>
      <vt:variant>
        <vt:i4>6291564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consultantplus://offline/ref=946EA28FC014244FDC9ED034D251CEC6CDD8745D6A83875923B12968BD7B21A8C9EAF977A46E4DD53442E6301D5E22395FEACFA6E683B8B2FD37739EdFq7L</vt:lpwstr>
      </vt:variant>
      <vt:variant>
        <vt:lpwstr/>
      </vt:variant>
      <vt:variant>
        <vt:i4>6291553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consultantplus://offline/ref=946EA28FC014244FDC9ED034D251CEC6CDD8745D6A818C5B24B12968BD7B21A8C9EAF977A46E4DD53442E6361E5E22395FEACFA6E683B8B2FD37739EdFq7L</vt:lpwstr>
      </vt:variant>
      <vt:variant>
        <vt:lpwstr/>
      </vt:variant>
      <vt:variant>
        <vt:i4>3735664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6291566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consultantplus://offline/ref=946EA28FC014244FDC9ED034D251CEC6CDD8745D6A83875923B12968BD7B21A8C9EAF977A46E4DD53442E6301F5E22395FEACFA6E683B8B2FD37739EdFq7L</vt:lpwstr>
      </vt:variant>
      <vt:variant>
        <vt:lpwstr/>
      </vt:variant>
      <vt:variant>
        <vt:i4>131137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262212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P246</vt:lpwstr>
      </vt:variant>
      <vt:variant>
        <vt:i4>3735664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3735664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6291517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consultantplus://offline/ref=946EA28FC014244FDC9ED034D251CEC6CDD8745D6A818C5B24B12968BD7B21A8C9EAF977A46E4DD53442E637185E22395FEACFA6E683B8B2FD37739EdFq7L</vt:lpwstr>
      </vt:variant>
      <vt:variant>
        <vt:lpwstr/>
      </vt:variant>
      <vt:variant>
        <vt:i4>458816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P601</vt:lpwstr>
      </vt:variant>
      <vt:variant>
        <vt:i4>6291565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consultantplus://offline/ref=946EA28FC014244FDC9ED034D251CEC6CDD8745D6A83875923B12968BD7B21A8C9EAF977A46E4DD53442E6301E5E22395FEACFA6E683B8B2FD37739EdFq7L</vt:lpwstr>
      </vt:variant>
      <vt:variant>
        <vt:lpwstr/>
      </vt:variant>
      <vt:variant>
        <vt:i4>589891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P930</vt:lpwstr>
      </vt:variant>
      <vt:variant>
        <vt:i4>786502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P864</vt:lpwstr>
      </vt:variant>
      <vt:variant>
        <vt:i4>655425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P812</vt:lpwstr>
      </vt:variant>
      <vt:variant>
        <vt:i4>6291504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consultantplus://offline/ref=946EA28FC014244FDC9ED034D251CEC6CDD8745D6A83875923B12968BD7B21A8C9EAF977A46E4DD53442E630185E22395FEACFA6E683B8B2FD37739EdFq7L</vt:lpwstr>
      </vt:variant>
      <vt:variant>
        <vt:lpwstr/>
      </vt:variant>
      <vt:variant>
        <vt:i4>6029327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consultantplus://offline/ref=946EA28FC014244FDC9ECE39C43D92CFCFDA285662858E087AE32F3FE22B27FD89AAFF21E2284B806506B33E195568691AA1C0A5E7d9q5L</vt:lpwstr>
      </vt:variant>
      <vt:variant>
        <vt:lpwstr/>
      </vt:variant>
      <vt:variant>
        <vt:i4>4063332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consultantplus://offline/ref=946EA28FC014244FDC9ECE39C43D92CFCCD32D556F838E087AE32F3FE22B27FD89AAFF22E72A40D43D49B2625E007B6B1BA1C3A4F89FB9B2dEqBL</vt:lpwstr>
      </vt:variant>
      <vt:variant>
        <vt:lpwstr/>
      </vt:variant>
      <vt:variant>
        <vt:i4>6291561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consultantplus://offline/ref=946EA28FC014244FDC9ED034D251CEC6CDD8745D6A83875923B12968BD7B21A8C9EAF977A46E4DD53442E6301A5E22395FEACFA6E683B8B2FD37739EdFq7L</vt:lpwstr>
      </vt:variant>
      <vt:variant>
        <vt:lpwstr/>
      </vt:variant>
      <vt:variant>
        <vt:i4>4063336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consultantplus://offline/ref=946EA28FC014244FDC9ECE39C43D92CFCFD22B586A868E087AE32F3FE22B27FD89AAFF22E72A40D53D49B2625E007B6B1BA1C3A4F89FB9B2dEqBL</vt:lpwstr>
      </vt:variant>
      <vt:variant>
        <vt:lpwstr/>
      </vt:variant>
      <vt:variant>
        <vt:i4>4063281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consultantplus://offline/ref=946EA28FC014244FDC9ECE39C43D92CFCFD22E566C838E087AE32F3FE22B27FD89AAFF22E72A40D53349B2625E007B6B1BA1C3A4F89FB9B2dEqBL</vt:lpwstr>
      </vt:variant>
      <vt:variant>
        <vt:lpwstr/>
      </vt:variant>
      <vt:variant>
        <vt:i4>6291560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consultantplus://offline/ref=946EA28FC014244FDC9ED034D251CEC6CDD8745D6A83875923B12968BD7B21A8C9EAF977A46E4DD53442E6331C5E22395FEACFA6E683B8B2FD37739EdFq7L</vt:lpwstr>
      </vt:variant>
      <vt:variant>
        <vt:lpwstr/>
      </vt:variant>
      <vt:variant>
        <vt:i4>6291567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consultantplus://offline/ref=946EA28FC014244FDC9ED034D251CEC6CDD8745D6A83875923B12968BD7B21A8C9EAF977A46E4DD53442E6311F5E22395FEACFA6E683B8B2FD37739EdFq7L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golovkova</dc:creator>
  <cp:keywords/>
  <cp:lastModifiedBy>224_Kabinet</cp:lastModifiedBy>
  <cp:revision>40</cp:revision>
  <cp:lastPrinted>2018-03-14T09:26:00Z</cp:lastPrinted>
  <dcterms:created xsi:type="dcterms:W3CDTF">2018-12-24T08:27:00Z</dcterms:created>
  <dcterms:modified xsi:type="dcterms:W3CDTF">2019-02-06T06:42:00Z</dcterms:modified>
</cp:coreProperties>
</file>